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F78C" w14:textId="77777777" w:rsidR="00681059" w:rsidRDefault="003859F9" w:rsidP="00FF4C34">
      <w:pPr>
        <w:pStyle w:val="Tytu"/>
        <w:contextualSpacing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             </w:t>
      </w:r>
    </w:p>
    <w:p w14:paraId="7F6F7468" w14:textId="77777777" w:rsidR="00681059" w:rsidRDefault="00681059" w:rsidP="00FF4C34">
      <w:pPr>
        <w:pStyle w:val="Tytu"/>
        <w:contextualSpacing/>
        <w:rPr>
          <w:rFonts w:ascii="Cambria" w:hAnsi="Cambria"/>
          <w:b w:val="0"/>
          <w:sz w:val="20"/>
        </w:rPr>
      </w:pPr>
    </w:p>
    <w:p w14:paraId="14E75529" w14:textId="77777777" w:rsidR="00681059" w:rsidRDefault="00681059" w:rsidP="00FF4C34">
      <w:pPr>
        <w:pStyle w:val="Tytu"/>
        <w:contextualSpacing/>
        <w:rPr>
          <w:rFonts w:ascii="Cambria" w:hAnsi="Cambria"/>
          <w:b w:val="0"/>
          <w:sz w:val="20"/>
        </w:rPr>
      </w:pPr>
    </w:p>
    <w:p w14:paraId="5C85B640" w14:textId="77777777" w:rsidR="00681059" w:rsidRDefault="00681059" w:rsidP="00FF4C34">
      <w:pPr>
        <w:pStyle w:val="Tytu"/>
        <w:contextualSpacing/>
        <w:rPr>
          <w:rFonts w:ascii="Cambria" w:hAnsi="Cambria"/>
          <w:b w:val="0"/>
          <w:sz w:val="20"/>
        </w:rPr>
      </w:pPr>
    </w:p>
    <w:p w14:paraId="6EC166BB" w14:textId="77777777" w:rsidR="00681059" w:rsidRDefault="00681059" w:rsidP="00FF4C34">
      <w:pPr>
        <w:pStyle w:val="Tytu"/>
        <w:contextualSpacing/>
        <w:rPr>
          <w:rFonts w:ascii="Cambria" w:hAnsi="Cambria"/>
          <w:b w:val="0"/>
          <w:sz w:val="20"/>
        </w:rPr>
      </w:pPr>
    </w:p>
    <w:p w14:paraId="051623BF" w14:textId="4BB610ED" w:rsidR="00FF4C34" w:rsidRPr="009F2D8B" w:rsidRDefault="003859F9" w:rsidP="00FF4C34">
      <w:pPr>
        <w:pStyle w:val="Tytu"/>
        <w:contextualSpacing/>
        <w:rPr>
          <w:rFonts w:ascii="Cambria" w:hAnsi="Cambria"/>
          <w:sz w:val="26"/>
          <w:szCs w:val="26"/>
        </w:rPr>
      </w:pPr>
      <w:r>
        <w:rPr>
          <w:rFonts w:ascii="Cambria" w:hAnsi="Cambria"/>
          <w:b w:val="0"/>
          <w:sz w:val="20"/>
        </w:rPr>
        <w:t xml:space="preserve">   </w:t>
      </w:r>
      <w:r w:rsidR="00FF4C34" w:rsidRPr="009F2D8B">
        <w:rPr>
          <w:rFonts w:ascii="Cambria" w:hAnsi="Cambria"/>
          <w:sz w:val="26"/>
          <w:szCs w:val="26"/>
        </w:rPr>
        <w:t xml:space="preserve">ZARZĄDZENIE NR </w:t>
      </w:r>
      <w:r w:rsidR="0081355C">
        <w:rPr>
          <w:rFonts w:ascii="Cambria" w:hAnsi="Cambria"/>
          <w:sz w:val="26"/>
          <w:szCs w:val="26"/>
        </w:rPr>
        <w:t>108</w:t>
      </w:r>
      <w:r w:rsidR="00FF4C34" w:rsidRPr="009F2D8B">
        <w:rPr>
          <w:rFonts w:ascii="Cambria" w:hAnsi="Cambria"/>
          <w:sz w:val="26"/>
          <w:szCs w:val="26"/>
        </w:rPr>
        <w:t>/2022</w:t>
      </w:r>
    </w:p>
    <w:p w14:paraId="3D660D9C" w14:textId="77777777" w:rsidR="00FF4C34" w:rsidRPr="009F2D8B" w:rsidRDefault="00FF4C34" w:rsidP="00FF4C34">
      <w:pPr>
        <w:pStyle w:val="Tytu"/>
        <w:contextualSpacing/>
        <w:rPr>
          <w:rFonts w:ascii="Cambria" w:hAnsi="Cambria"/>
          <w:sz w:val="26"/>
          <w:szCs w:val="26"/>
        </w:rPr>
      </w:pPr>
      <w:r w:rsidRPr="009F2D8B">
        <w:rPr>
          <w:rFonts w:ascii="Cambria" w:hAnsi="Cambria"/>
          <w:sz w:val="26"/>
          <w:szCs w:val="26"/>
        </w:rPr>
        <w:t xml:space="preserve">Burmistrza Miasta i Gminy Połaniec </w:t>
      </w:r>
    </w:p>
    <w:p w14:paraId="0F24EE7E" w14:textId="49E072EE" w:rsidR="00FF4C34" w:rsidRPr="009F2D8B" w:rsidRDefault="00FF4C34" w:rsidP="00FF4C34">
      <w:pPr>
        <w:pStyle w:val="Tytu"/>
        <w:contextualSpacing/>
        <w:rPr>
          <w:rFonts w:ascii="Cambria" w:hAnsi="Cambria"/>
          <w:sz w:val="26"/>
          <w:szCs w:val="26"/>
        </w:rPr>
      </w:pPr>
      <w:r w:rsidRPr="009F2D8B">
        <w:rPr>
          <w:rFonts w:ascii="Cambria" w:hAnsi="Cambria"/>
          <w:sz w:val="26"/>
          <w:szCs w:val="26"/>
        </w:rPr>
        <w:t xml:space="preserve">z dnia </w:t>
      </w:r>
      <w:r w:rsidR="00C84F1F">
        <w:rPr>
          <w:rFonts w:ascii="Cambria" w:hAnsi="Cambria"/>
          <w:sz w:val="26"/>
          <w:szCs w:val="26"/>
        </w:rPr>
        <w:t xml:space="preserve">29 lipca </w:t>
      </w:r>
      <w:r w:rsidRPr="009F2D8B">
        <w:rPr>
          <w:rFonts w:ascii="Cambria" w:hAnsi="Cambria"/>
          <w:sz w:val="26"/>
          <w:szCs w:val="26"/>
        </w:rPr>
        <w:t>2022 roku</w:t>
      </w:r>
    </w:p>
    <w:p w14:paraId="16DE22EE" w14:textId="77777777" w:rsidR="00FF4C34" w:rsidRPr="009F2D8B" w:rsidRDefault="00FF4C34" w:rsidP="00FF4C34">
      <w:pPr>
        <w:pStyle w:val="Tytu"/>
        <w:contextualSpacing/>
        <w:rPr>
          <w:rFonts w:ascii="Cambria" w:hAnsi="Cambria"/>
          <w:sz w:val="26"/>
          <w:szCs w:val="26"/>
        </w:rPr>
      </w:pPr>
    </w:p>
    <w:p w14:paraId="62EEBF0E" w14:textId="5C703D2A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b w:val="0"/>
          <w:sz w:val="26"/>
          <w:szCs w:val="26"/>
        </w:rPr>
        <w:t xml:space="preserve">w sprawie podania do publicznej wiadomości wykazu nieruchomości gruntowych położonych w  Połańcu, przeznaczonych do </w:t>
      </w:r>
      <w:r>
        <w:rPr>
          <w:rFonts w:ascii="Cambria" w:hAnsi="Cambria"/>
          <w:b w:val="0"/>
          <w:sz w:val="26"/>
          <w:szCs w:val="26"/>
        </w:rPr>
        <w:t xml:space="preserve">zbycia </w:t>
      </w:r>
      <w:r w:rsidRPr="009F2D8B">
        <w:rPr>
          <w:rFonts w:ascii="Cambria" w:hAnsi="Cambria"/>
          <w:b w:val="0"/>
          <w:sz w:val="26"/>
          <w:szCs w:val="26"/>
        </w:rPr>
        <w:t xml:space="preserve"> w drodze </w:t>
      </w:r>
      <w:r>
        <w:rPr>
          <w:rFonts w:ascii="Cambria" w:hAnsi="Cambria"/>
          <w:b w:val="0"/>
          <w:sz w:val="26"/>
          <w:szCs w:val="26"/>
        </w:rPr>
        <w:t>zamiany</w:t>
      </w:r>
      <w:r w:rsidRPr="009F2D8B">
        <w:rPr>
          <w:rFonts w:ascii="Cambria" w:hAnsi="Cambria"/>
          <w:b w:val="0"/>
          <w:sz w:val="26"/>
          <w:szCs w:val="26"/>
        </w:rPr>
        <w:t>.</w:t>
      </w:r>
    </w:p>
    <w:p w14:paraId="7C245792" w14:textId="77777777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194073ED" w14:textId="6CDEF32E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sz w:val="26"/>
          <w:szCs w:val="26"/>
        </w:rPr>
        <w:tab/>
      </w:r>
      <w:r w:rsidRPr="009F2D8B">
        <w:rPr>
          <w:rFonts w:ascii="Cambria" w:hAnsi="Cambria"/>
          <w:b w:val="0"/>
          <w:sz w:val="26"/>
          <w:szCs w:val="26"/>
        </w:rPr>
        <w:t xml:space="preserve"> Na podstawie art. 30 ust. 2 pkt 3 ustawy z dnia 8 marca 1990 roku o samorządzie gminnym (</w:t>
      </w:r>
      <w:proofErr w:type="spellStart"/>
      <w:r w:rsidRPr="009F2D8B">
        <w:rPr>
          <w:rFonts w:ascii="Cambria" w:hAnsi="Cambria"/>
          <w:b w:val="0"/>
          <w:sz w:val="26"/>
          <w:szCs w:val="26"/>
        </w:rPr>
        <w:t>t.j</w:t>
      </w:r>
      <w:proofErr w:type="spellEnd"/>
      <w:r w:rsidRPr="009F2D8B">
        <w:rPr>
          <w:rFonts w:ascii="Cambria" w:hAnsi="Cambria"/>
          <w:b w:val="0"/>
          <w:sz w:val="26"/>
          <w:szCs w:val="26"/>
        </w:rPr>
        <w:t>. Dz.U. 2021 r. poz. 1372 ze zm.) oraz art. 13 ust.1 i art. 35 ust. 1 i 2 ustawy z dnia 21 sierpnia 1997 roku o gospodarce</w:t>
      </w:r>
      <w:r>
        <w:rPr>
          <w:rFonts w:ascii="Cambria" w:hAnsi="Cambria"/>
          <w:b w:val="0"/>
          <w:sz w:val="26"/>
          <w:szCs w:val="26"/>
        </w:rPr>
        <w:t xml:space="preserve"> </w:t>
      </w:r>
      <w:r w:rsidRPr="009F2D8B">
        <w:rPr>
          <w:rFonts w:ascii="Cambria" w:hAnsi="Cambria"/>
          <w:b w:val="0"/>
          <w:sz w:val="26"/>
          <w:szCs w:val="26"/>
        </w:rPr>
        <w:t>nieruchomościami (</w:t>
      </w:r>
      <w:proofErr w:type="spellStart"/>
      <w:r w:rsidRPr="009F2D8B">
        <w:rPr>
          <w:rFonts w:ascii="Cambria" w:hAnsi="Cambria"/>
          <w:b w:val="0"/>
          <w:sz w:val="26"/>
          <w:szCs w:val="26"/>
        </w:rPr>
        <w:t>t.j</w:t>
      </w:r>
      <w:proofErr w:type="spellEnd"/>
      <w:r w:rsidRPr="009F2D8B">
        <w:rPr>
          <w:rFonts w:ascii="Cambria" w:hAnsi="Cambria"/>
          <w:b w:val="0"/>
          <w:sz w:val="26"/>
          <w:szCs w:val="26"/>
        </w:rPr>
        <w:t>. Dz. U. 2021 r. poz. 1899 ze zm.) i w wykonaniu uchwały Nr LI</w:t>
      </w:r>
      <w:r w:rsidR="00D52F17">
        <w:rPr>
          <w:rFonts w:ascii="Cambria" w:hAnsi="Cambria"/>
          <w:b w:val="0"/>
          <w:sz w:val="26"/>
          <w:szCs w:val="26"/>
        </w:rPr>
        <w:t>X</w:t>
      </w:r>
      <w:r w:rsidRPr="009F2D8B">
        <w:rPr>
          <w:rFonts w:ascii="Cambria" w:hAnsi="Cambria"/>
          <w:b w:val="0"/>
          <w:sz w:val="26"/>
          <w:szCs w:val="26"/>
        </w:rPr>
        <w:t>/315/202</w:t>
      </w:r>
      <w:r w:rsidR="00D52F17">
        <w:rPr>
          <w:rFonts w:ascii="Cambria" w:hAnsi="Cambria"/>
          <w:b w:val="0"/>
          <w:sz w:val="26"/>
          <w:szCs w:val="26"/>
        </w:rPr>
        <w:t>2</w:t>
      </w:r>
      <w:r w:rsidRPr="009F2D8B">
        <w:rPr>
          <w:rFonts w:ascii="Cambria" w:hAnsi="Cambria"/>
          <w:b w:val="0"/>
          <w:sz w:val="26"/>
          <w:szCs w:val="26"/>
        </w:rPr>
        <w:t xml:space="preserve"> Rady Miejskiej w Połańcu z dnia </w:t>
      </w:r>
      <w:r w:rsidR="00D52F17">
        <w:rPr>
          <w:rFonts w:ascii="Cambria" w:hAnsi="Cambria"/>
          <w:b w:val="0"/>
          <w:sz w:val="26"/>
          <w:szCs w:val="26"/>
        </w:rPr>
        <w:t>29 czerwca</w:t>
      </w:r>
      <w:r w:rsidRPr="009F2D8B">
        <w:rPr>
          <w:rFonts w:ascii="Cambria" w:hAnsi="Cambria"/>
          <w:b w:val="0"/>
          <w:sz w:val="26"/>
          <w:szCs w:val="26"/>
        </w:rPr>
        <w:t xml:space="preserve"> 202</w:t>
      </w:r>
      <w:r w:rsidR="00D52F17">
        <w:rPr>
          <w:rFonts w:ascii="Cambria" w:hAnsi="Cambria"/>
          <w:b w:val="0"/>
          <w:sz w:val="26"/>
          <w:szCs w:val="26"/>
        </w:rPr>
        <w:t>2</w:t>
      </w:r>
      <w:r w:rsidRPr="009F2D8B">
        <w:rPr>
          <w:rFonts w:ascii="Cambria" w:hAnsi="Cambria"/>
          <w:b w:val="0"/>
          <w:sz w:val="26"/>
          <w:szCs w:val="26"/>
        </w:rPr>
        <w:t xml:space="preserve"> roku w sprawie </w:t>
      </w:r>
      <w:r w:rsidR="00D52F17">
        <w:rPr>
          <w:rFonts w:ascii="Cambria" w:hAnsi="Cambria"/>
          <w:b w:val="0"/>
          <w:sz w:val="26"/>
          <w:szCs w:val="26"/>
        </w:rPr>
        <w:t xml:space="preserve">zamiany działki nr 383/2 położonej w Ruszczy gminie Połaniec, stanowiącej własność osoby fizycznej, na działki nr 1966/2 i 2346/2 położone w Połańcu, stanowiące własność </w:t>
      </w:r>
      <w:r w:rsidR="00681059">
        <w:rPr>
          <w:rFonts w:ascii="Cambria" w:hAnsi="Cambria"/>
          <w:b w:val="0"/>
          <w:sz w:val="26"/>
          <w:szCs w:val="26"/>
        </w:rPr>
        <w:t xml:space="preserve">Gminy Połaniec </w:t>
      </w:r>
      <w:r w:rsidRPr="009F2D8B">
        <w:rPr>
          <w:rFonts w:ascii="Cambria" w:hAnsi="Cambria"/>
          <w:b w:val="0"/>
          <w:sz w:val="26"/>
          <w:szCs w:val="26"/>
        </w:rPr>
        <w:t>zarządzam, co następuje:</w:t>
      </w:r>
    </w:p>
    <w:p w14:paraId="58AC168D" w14:textId="77777777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5CE9F5B0" w14:textId="77777777" w:rsidR="00FF4C34" w:rsidRPr="009F2D8B" w:rsidRDefault="00FF4C34" w:rsidP="00FF4C34">
      <w:pPr>
        <w:pStyle w:val="Tytu"/>
        <w:contextualSpacing/>
        <w:rPr>
          <w:rFonts w:ascii="Cambria" w:hAnsi="Cambria"/>
          <w:bCs/>
          <w:sz w:val="26"/>
          <w:szCs w:val="26"/>
        </w:rPr>
      </w:pPr>
      <w:r w:rsidRPr="009F2D8B">
        <w:rPr>
          <w:rFonts w:ascii="Cambria" w:hAnsi="Cambria"/>
          <w:bCs/>
          <w:sz w:val="26"/>
          <w:szCs w:val="26"/>
        </w:rPr>
        <w:t>§1.</w:t>
      </w:r>
    </w:p>
    <w:p w14:paraId="1683524F" w14:textId="7E3DB8D2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b w:val="0"/>
          <w:sz w:val="26"/>
          <w:szCs w:val="26"/>
        </w:rPr>
        <w:t>Podaje się do publicznej wiadomości wykaz niezabudowanych nieruchomości gruntowych stanowiących własność Gminy Połaniec, położonych w Połańcu, uregulowanych w księdze wieczystej nr KI1A/000</w:t>
      </w:r>
      <w:r w:rsidR="00D52F17">
        <w:rPr>
          <w:rFonts w:ascii="Cambria" w:hAnsi="Cambria"/>
          <w:b w:val="0"/>
          <w:sz w:val="26"/>
          <w:szCs w:val="26"/>
        </w:rPr>
        <w:t>31949/6</w:t>
      </w:r>
      <w:r w:rsidRPr="009F2D8B">
        <w:rPr>
          <w:rFonts w:ascii="Cambria" w:hAnsi="Cambria"/>
          <w:b w:val="0"/>
          <w:sz w:val="26"/>
          <w:szCs w:val="26"/>
        </w:rPr>
        <w:t xml:space="preserve"> prowadzonej w Sądzie Rejonowym w Staszowie, stanowiący załącznik do niniejszego zarządzenia.</w:t>
      </w:r>
    </w:p>
    <w:p w14:paraId="46F94D5B" w14:textId="77777777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65197FC9" w14:textId="77777777" w:rsidR="00FF4C34" w:rsidRPr="009F2D8B" w:rsidRDefault="00FF4C34" w:rsidP="00FF4C34">
      <w:pPr>
        <w:pStyle w:val="Tytu"/>
        <w:contextualSpacing/>
        <w:rPr>
          <w:rFonts w:ascii="Cambria" w:hAnsi="Cambria"/>
          <w:bCs/>
          <w:sz w:val="26"/>
          <w:szCs w:val="26"/>
        </w:rPr>
      </w:pPr>
      <w:r w:rsidRPr="009F2D8B">
        <w:rPr>
          <w:rFonts w:ascii="Cambria" w:hAnsi="Cambria"/>
          <w:bCs/>
          <w:sz w:val="26"/>
          <w:szCs w:val="26"/>
        </w:rPr>
        <w:t>§2.</w:t>
      </w:r>
    </w:p>
    <w:p w14:paraId="1E483928" w14:textId="402D07B8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  <w:r w:rsidRPr="009F2D8B">
        <w:rPr>
          <w:rFonts w:ascii="Cambria" w:hAnsi="Cambria"/>
          <w:b w:val="0"/>
          <w:sz w:val="26"/>
          <w:szCs w:val="26"/>
        </w:rPr>
        <w:t>Ustala się ceny nieruchomości umieszczonych w wykazie w należnej wysokości, zgodnie z obowiązującymi przepisami.</w:t>
      </w:r>
    </w:p>
    <w:p w14:paraId="53C58607" w14:textId="77777777" w:rsidR="00FF4C34" w:rsidRPr="009F2D8B" w:rsidRDefault="00FF4C34" w:rsidP="00FF4C34">
      <w:pPr>
        <w:pStyle w:val="Tytu"/>
        <w:contextualSpacing/>
        <w:jc w:val="both"/>
        <w:rPr>
          <w:rFonts w:ascii="Cambria" w:hAnsi="Cambria"/>
          <w:b w:val="0"/>
          <w:sz w:val="26"/>
          <w:szCs w:val="26"/>
        </w:rPr>
      </w:pPr>
    </w:p>
    <w:p w14:paraId="5BB393DB" w14:textId="77777777" w:rsidR="00FF4C34" w:rsidRPr="009F2D8B" w:rsidRDefault="00FF4C34" w:rsidP="00FF4C34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9F2D8B">
        <w:rPr>
          <w:rFonts w:ascii="Cambria" w:hAnsi="Cambria" w:cs="Times New Roman"/>
          <w:b/>
          <w:bCs/>
          <w:sz w:val="26"/>
          <w:szCs w:val="26"/>
        </w:rPr>
        <w:t>§ 3.</w:t>
      </w:r>
    </w:p>
    <w:p w14:paraId="133C262F" w14:textId="52CB6D19" w:rsidR="00FF4C34" w:rsidRPr="009F2D8B" w:rsidRDefault="00FF4C34" w:rsidP="00FF4C34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6"/>
          <w:szCs w:val="26"/>
        </w:rPr>
      </w:pPr>
      <w:r w:rsidRPr="009F2D8B">
        <w:rPr>
          <w:rFonts w:ascii="Cambria" w:hAnsi="Cambria" w:cs="Times New Roman"/>
          <w:sz w:val="26"/>
          <w:szCs w:val="26"/>
        </w:rPr>
        <w:t>Wykaz podlega wywieszeniu na okres 21 dni na tablicy ogłoszeń w Urzędzie Miasta</w:t>
      </w:r>
      <w:r>
        <w:rPr>
          <w:rFonts w:ascii="Cambria" w:hAnsi="Cambria" w:cs="Times New Roman"/>
          <w:sz w:val="26"/>
          <w:szCs w:val="26"/>
        </w:rPr>
        <w:t xml:space="preserve"> </w:t>
      </w:r>
      <w:r w:rsidRPr="009F2D8B">
        <w:rPr>
          <w:rFonts w:ascii="Cambria" w:hAnsi="Cambria" w:cs="Times New Roman"/>
          <w:sz w:val="26"/>
          <w:szCs w:val="26"/>
        </w:rPr>
        <w:t xml:space="preserve">i Gminy w Połańcu, przy ul. </w:t>
      </w:r>
      <w:proofErr w:type="spellStart"/>
      <w:r w:rsidRPr="009F2D8B">
        <w:rPr>
          <w:rFonts w:ascii="Cambria" w:hAnsi="Cambria" w:cs="Times New Roman"/>
          <w:sz w:val="26"/>
          <w:szCs w:val="26"/>
        </w:rPr>
        <w:t>Ruszczańskiej</w:t>
      </w:r>
      <w:proofErr w:type="spellEnd"/>
      <w:r w:rsidRPr="009F2D8B">
        <w:rPr>
          <w:rFonts w:ascii="Cambria" w:hAnsi="Cambria" w:cs="Times New Roman"/>
          <w:sz w:val="26"/>
          <w:szCs w:val="26"/>
        </w:rPr>
        <w:t xml:space="preserve"> 27, a także opublikowaniu na </w:t>
      </w:r>
      <w:r w:rsidRPr="009F2D8B">
        <w:rPr>
          <w:rFonts w:ascii="Cambria" w:hAnsi="Cambria" w:cs="Times New Roman"/>
          <w:bCs/>
          <w:iCs/>
          <w:sz w:val="26"/>
          <w:szCs w:val="26"/>
        </w:rPr>
        <w:t xml:space="preserve">stronach internetowych Urzędu Miasta i Gminy Połaniec: </w:t>
      </w:r>
      <w:r w:rsidRPr="009F2D8B">
        <w:rPr>
          <w:rFonts w:ascii="Cambria" w:hAnsi="Cambria" w:cs="Times New Roman"/>
          <w:b/>
          <w:bCs/>
          <w:iCs/>
          <w:sz w:val="26"/>
          <w:szCs w:val="26"/>
        </w:rPr>
        <w:t>polaniec.bip.gov.pl</w:t>
      </w:r>
      <w:r w:rsidRPr="009F2D8B">
        <w:rPr>
          <w:rFonts w:ascii="Cambria" w:hAnsi="Cambria" w:cs="Times New Roman"/>
          <w:bCs/>
          <w:iCs/>
          <w:sz w:val="26"/>
          <w:szCs w:val="26"/>
        </w:rPr>
        <w:t xml:space="preserve"> oraz </w:t>
      </w:r>
      <w:hyperlink r:id="rId6" w:history="1">
        <w:r w:rsidRPr="009F2D8B">
          <w:rPr>
            <w:rStyle w:val="Hipercze"/>
            <w:rFonts w:ascii="Cambria" w:hAnsi="Cambria" w:cs="Times New Roman"/>
            <w:b/>
            <w:bCs/>
            <w:iCs/>
            <w:sz w:val="26"/>
            <w:szCs w:val="26"/>
          </w:rPr>
          <w:t>www.portal.polaniec.eu</w:t>
        </w:r>
      </w:hyperlink>
      <w:r w:rsidRPr="009F2D8B">
        <w:rPr>
          <w:rFonts w:ascii="Cambria" w:hAnsi="Cambria" w:cs="Times New Roman"/>
          <w:bCs/>
          <w:iCs/>
          <w:sz w:val="26"/>
          <w:szCs w:val="26"/>
        </w:rPr>
        <w:t xml:space="preserve">.  </w:t>
      </w:r>
    </w:p>
    <w:p w14:paraId="05918297" w14:textId="20E845C7" w:rsidR="00FF4C34" w:rsidRPr="009F2D8B" w:rsidRDefault="00FF4C34" w:rsidP="00FF4C34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6"/>
          <w:szCs w:val="26"/>
        </w:rPr>
      </w:pPr>
      <w:r w:rsidRPr="009F2D8B">
        <w:rPr>
          <w:rFonts w:ascii="Cambria" w:hAnsi="Cambria" w:cs="Times New Roman"/>
          <w:bCs/>
          <w:iCs/>
          <w:sz w:val="26"/>
          <w:szCs w:val="26"/>
        </w:rPr>
        <w:t>Ponadto informację o zamieszczeniu tego wykazu podaje się do publicznej wiadomości  poprzez ogłoszenie w Gazecie Wyborczej, w wydaniu świętokrzyskim.</w:t>
      </w:r>
    </w:p>
    <w:p w14:paraId="3A4B8018" w14:textId="77777777" w:rsidR="00FF4C34" w:rsidRPr="009F2D8B" w:rsidRDefault="00FF4C34" w:rsidP="00FF4C34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9F2D8B">
        <w:rPr>
          <w:rFonts w:ascii="Cambria" w:hAnsi="Cambria" w:cs="Times New Roman"/>
          <w:b/>
          <w:bCs/>
          <w:sz w:val="26"/>
          <w:szCs w:val="26"/>
        </w:rPr>
        <w:t>§ 4.</w:t>
      </w:r>
    </w:p>
    <w:p w14:paraId="7D7DFD1F" w14:textId="1A8DF3B7" w:rsidR="00FF4C34" w:rsidRPr="009F2D8B" w:rsidRDefault="00FF4C34" w:rsidP="00FF4C34">
      <w:pPr>
        <w:spacing w:line="240" w:lineRule="auto"/>
        <w:contextualSpacing/>
        <w:jc w:val="both"/>
        <w:rPr>
          <w:rFonts w:ascii="Cambria" w:hAnsi="Cambria" w:cs="Times New Roman"/>
          <w:sz w:val="26"/>
          <w:szCs w:val="26"/>
        </w:rPr>
      </w:pPr>
      <w:r w:rsidRPr="009F2D8B">
        <w:rPr>
          <w:rFonts w:ascii="Cambria" w:hAnsi="Cambria" w:cs="Times New Roman"/>
          <w:sz w:val="26"/>
          <w:szCs w:val="26"/>
        </w:rPr>
        <w:t>Wykonanie zarządzenia powierza się Kierownikowi Referatu Mienia Komunalnego.</w:t>
      </w:r>
    </w:p>
    <w:p w14:paraId="65647762" w14:textId="77777777" w:rsidR="00FF4C34" w:rsidRPr="009F2D8B" w:rsidRDefault="00FF4C34" w:rsidP="00FF4C34">
      <w:pPr>
        <w:spacing w:line="240" w:lineRule="auto"/>
        <w:contextualSpacing/>
        <w:jc w:val="both"/>
        <w:rPr>
          <w:rFonts w:ascii="Cambria" w:hAnsi="Cambria" w:cs="Times New Roman"/>
          <w:sz w:val="26"/>
          <w:szCs w:val="26"/>
        </w:rPr>
      </w:pPr>
    </w:p>
    <w:p w14:paraId="5A44E4CF" w14:textId="77777777" w:rsidR="00FF4C34" w:rsidRPr="009F2D8B" w:rsidRDefault="00FF4C34" w:rsidP="00FF4C34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9F2D8B">
        <w:rPr>
          <w:rFonts w:ascii="Cambria" w:hAnsi="Cambria" w:cs="Times New Roman"/>
          <w:b/>
          <w:bCs/>
          <w:sz w:val="26"/>
          <w:szCs w:val="26"/>
        </w:rPr>
        <w:t>§ 5.</w:t>
      </w:r>
    </w:p>
    <w:p w14:paraId="200ABCDB" w14:textId="77777777" w:rsidR="00FF4C34" w:rsidRPr="009F2D8B" w:rsidRDefault="00FF4C34" w:rsidP="00FF4C34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4"/>
          <w:szCs w:val="24"/>
        </w:rPr>
      </w:pPr>
      <w:r w:rsidRPr="009F2D8B">
        <w:rPr>
          <w:rFonts w:ascii="Cambria" w:hAnsi="Cambria" w:cs="Times New Roman"/>
          <w:sz w:val="26"/>
          <w:szCs w:val="26"/>
        </w:rPr>
        <w:t>Zarządzenie wchodzi w życie z dniem podpisania</w:t>
      </w:r>
      <w:r w:rsidRPr="009F2D8B">
        <w:rPr>
          <w:rFonts w:ascii="Cambria" w:hAnsi="Cambria" w:cs="Times New Roman"/>
          <w:sz w:val="24"/>
          <w:szCs w:val="24"/>
        </w:rPr>
        <w:t>.</w:t>
      </w:r>
    </w:p>
    <w:p w14:paraId="656C4AB0" w14:textId="77777777" w:rsidR="00FF4C34" w:rsidRDefault="00FF4C34" w:rsidP="003859F9">
      <w:pPr>
        <w:pStyle w:val="Nagwek1"/>
        <w:spacing w:before="0" w:after="0"/>
        <w:rPr>
          <w:rFonts w:ascii="Cambria" w:hAnsi="Cambria"/>
          <w:b w:val="0"/>
          <w:sz w:val="20"/>
          <w:szCs w:val="20"/>
          <w:lang w:val="pl-PL"/>
        </w:rPr>
      </w:pPr>
    </w:p>
    <w:p w14:paraId="1A2B9D8E" w14:textId="77777777" w:rsidR="0081355C" w:rsidRDefault="0081355C" w:rsidP="0081355C">
      <w:pPr>
        <w:rPr>
          <w:lang w:eastAsia="en-US" w:bidi="en-US"/>
        </w:rPr>
      </w:pPr>
    </w:p>
    <w:p w14:paraId="16481BF7" w14:textId="48B9665C" w:rsidR="0081355C" w:rsidRDefault="00A20542" w:rsidP="0081355C">
      <w:pPr>
        <w:spacing w:line="240" w:lineRule="auto"/>
        <w:ind w:left="5663" w:firstLine="709"/>
        <w:contextualSpacing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  </w:t>
      </w:r>
      <w:r w:rsidR="0081355C">
        <w:rPr>
          <w:rFonts w:ascii="Cambria" w:hAnsi="Cambria" w:cs="Times New Roman"/>
          <w:sz w:val="18"/>
          <w:szCs w:val="18"/>
        </w:rPr>
        <w:t>BURMISTRZ</w:t>
      </w:r>
    </w:p>
    <w:p w14:paraId="6765A23A" w14:textId="77777777" w:rsidR="0081355C" w:rsidRDefault="0081355C" w:rsidP="0081355C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E09C098" w14:textId="77777777" w:rsidR="0081355C" w:rsidRDefault="0081355C" w:rsidP="0081355C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72E6E79" w14:textId="279F52D5" w:rsidR="0081355C" w:rsidRDefault="0081355C" w:rsidP="0081355C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  <w:t xml:space="preserve">          </w:t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 xml:space="preserve">  /-/ mgr inż. Jacek Benedykt Nowak</w:t>
      </w:r>
    </w:p>
    <w:p w14:paraId="6B50D6F8" w14:textId="77777777" w:rsidR="0081355C" w:rsidRDefault="0081355C" w:rsidP="0081355C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8A7DB24" w14:textId="067A3ABA" w:rsidR="0081355C" w:rsidRPr="0081355C" w:rsidRDefault="0081355C" w:rsidP="0081355C">
      <w:pPr>
        <w:rPr>
          <w:lang w:eastAsia="en-US" w:bidi="en-US"/>
        </w:rPr>
        <w:sectPr w:rsidR="0081355C" w:rsidRPr="0081355C" w:rsidSect="00681059">
          <w:pgSz w:w="11906" w:h="16838" w:code="9"/>
          <w:pgMar w:top="284" w:right="1418" w:bottom="284" w:left="1276" w:header="709" w:footer="709" w:gutter="0"/>
          <w:cols w:space="708"/>
          <w:docGrid w:linePitch="360"/>
        </w:sectPr>
      </w:pPr>
    </w:p>
    <w:p w14:paraId="08BA4CBE" w14:textId="77777777" w:rsidR="004E67C6" w:rsidRDefault="004E67C6" w:rsidP="003859F9">
      <w:pPr>
        <w:pStyle w:val="Nagwek1"/>
        <w:spacing w:before="0" w:after="0"/>
        <w:rPr>
          <w:rFonts w:ascii="Cambria" w:hAnsi="Cambria"/>
          <w:b w:val="0"/>
          <w:sz w:val="20"/>
          <w:szCs w:val="20"/>
          <w:lang w:val="pl-PL"/>
        </w:rPr>
      </w:pPr>
    </w:p>
    <w:p w14:paraId="5F6A352D" w14:textId="2A73A632" w:rsidR="003859F9" w:rsidRDefault="003859F9" w:rsidP="003859F9">
      <w:pPr>
        <w:pStyle w:val="Nagwek1"/>
        <w:spacing w:before="0" w:after="0"/>
        <w:rPr>
          <w:rFonts w:ascii="Cambria" w:hAnsi="Cambria"/>
          <w:b w:val="0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 xml:space="preserve">   </w:t>
      </w:r>
      <w:r w:rsidR="00FF4C34">
        <w:rPr>
          <w:rFonts w:ascii="Cambria" w:hAnsi="Cambria"/>
          <w:b w:val="0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0"/>
          <w:sz w:val="20"/>
          <w:szCs w:val="20"/>
          <w:lang w:val="pl-PL"/>
        </w:rPr>
        <w:t xml:space="preserve">   Załącznik do Zarządzenia Nr </w:t>
      </w:r>
      <w:r w:rsidR="0081355C">
        <w:rPr>
          <w:rFonts w:ascii="Cambria" w:hAnsi="Cambria"/>
          <w:b w:val="0"/>
          <w:sz w:val="20"/>
          <w:szCs w:val="20"/>
          <w:lang w:val="pl-PL"/>
        </w:rPr>
        <w:t>108</w:t>
      </w:r>
      <w:r>
        <w:rPr>
          <w:rFonts w:ascii="Cambria" w:hAnsi="Cambria"/>
          <w:b w:val="0"/>
          <w:sz w:val="20"/>
          <w:szCs w:val="20"/>
          <w:lang w:val="pl-PL"/>
        </w:rPr>
        <w:t>/2022</w:t>
      </w:r>
    </w:p>
    <w:p w14:paraId="0886E82D" w14:textId="2190407B" w:rsidR="003859F9" w:rsidRDefault="003859F9" w:rsidP="003859F9">
      <w:pPr>
        <w:pStyle w:val="Nagwek1"/>
        <w:spacing w:before="0" w:after="0"/>
        <w:rPr>
          <w:rFonts w:ascii="Cambria" w:hAnsi="Cambria"/>
          <w:b w:val="0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Burmistrza Miasta i Gminy Połaniec z dnia </w:t>
      </w:r>
      <w:r w:rsidR="00C84F1F">
        <w:rPr>
          <w:rFonts w:ascii="Cambria" w:hAnsi="Cambria"/>
          <w:b w:val="0"/>
          <w:sz w:val="20"/>
          <w:szCs w:val="20"/>
          <w:lang w:val="pl-PL"/>
        </w:rPr>
        <w:t xml:space="preserve">29 </w:t>
      </w:r>
      <w:r>
        <w:rPr>
          <w:rFonts w:ascii="Cambria" w:hAnsi="Cambria"/>
          <w:b w:val="0"/>
          <w:sz w:val="20"/>
          <w:szCs w:val="20"/>
          <w:lang w:val="pl-PL"/>
        </w:rPr>
        <w:t xml:space="preserve">lipca 2022 r.      </w:t>
      </w:r>
    </w:p>
    <w:p w14:paraId="3A85BE3F" w14:textId="77777777" w:rsidR="003859F9" w:rsidRDefault="003859F9" w:rsidP="003859F9">
      <w:pPr>
        <w:pStyle w:val="Tekstpodstawowy"/>
        <w:spacing w:after="0" w:line="240" w:lineRule="auto"/>
        <w:jc w:val="both"/>
        <w:rPr>
          <w:rFonts w:ascii="Cambria" w:hAnsi="Cambria" w:cs="Times New Roman"/>
        </w:rPr>
      </w:pPr>
    </w:p>
    <w:p w14:paraId="37E03DB2" w14:textId="41C9CC43" w:rsidR="003859F9" w:rsidRDefault="003859F9" w:rsidP="003859F9">
      <w:pPr>
        <w:pStyle w:val="Tekstpodstawowy"/>
        <w:spacing w:line="240" w:lineRule="auto"/>
        <w:contextualSpacing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1674D4">
        <w:rPr>
          <w:rFonts w:ascii="Cambria" w:hAnsi="Cambria" w:cs="Times New Roman"/>
        </w:rPr>
        <w:t xml:space="preserve">                </w:t>
      </w:r>
      <w:r>
        <w:rPr>
          <w:rFonts w:ascii="Cambria" w:hAnsi="Cambria" w:cs="Times New Roman"/>
        </w:rPr>
        <w:t xml:space="preserve">  Połaniec dnia   </w:t>
      </w:r>
      <w:r w:rsidR="00C84F1F">
        <w:rPr>
          <w:rFonts w:ascii="Cambria" w:hAnsi="Cambria" w:cs="Times New Roman"/>
        </w:rPr>
        <w:t xml:space="preserve">29 </w:t>
      </w:r>
      <w:r>
        <w:rPr>
          <w:rFonts w:ascii="Cambria" w:hAnsi="Cambria" w:cs="Times New Roman"/>
        </w:rPr>
        <w:t xml:space="preserve"> lipca  2022 roku</w:t>
      </w:r>
    </w:p>
    <w:p w14:paraId="30ABA218" w14:textId="77777777" w:rsidR="003859F9" w:rsidRDefault="003859F9" w:rsidP="003859F9">
      <w:pPr>
        <w:pStyle w:val="Tekstpodstawowy"/>
        <w:spacing w:line="240" w:lineRule="auto"/>
        <w:contextualSpacing/>
        <w:jc w:val="both"/>
        <w:rPr>
          <w:rFonts w:ascii="Cambria" w:hAnsi="Cambria" w:cs="Times New Roman"/>
        </w:rPr>
      </w:pPr>
    </w:p>
    <w:p w14:paraId="437630AF" w14:textId="77777777" w:rsidR="003859F9" w:rsidRDefault="003859F9" w:rsidP="003859F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28368BBB" w14:textId="77777777" w:rsidR="003859F9" w:rsidRDefault="003859F9" w:rsidP="003859F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W Y K A Z</w:t>
      </w:r>
    </w:p>
    <w:p w14:paraId="4F9B5CD3" w14:textId="77777777" w:rsidR="003859F9" w:rsidRPr="00252074" w:rsidRDefault="003859F9" w:rsidP="003859F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7416C852" w14:textId="77777777" w:rsidR="0025563D" w:rsidRDefault="003859F9" w:rsidP="003859F9">
      <w:pPr>
        <w:spacing w:line="240" w:lineRule="auto"/>
        <w:ind w:hanging="993"/>
        <w:contextualSpacing/>
        <w:jc w:val="center"/>
        <w:rPr>
          <w:rFonts w:ascii="Cambria" w:hAnsi="Cambria"/>
          <w:b/>
          <w:szCs w:val="24"/>
        </w:rPr>
      </w:pPr>
      <w:r w:rsidRPr="00252074">
        <w:rPr>
          <w:rFonts w:ascii="Cambria" w:hAnsi="Cambria"/>
          <w:b/>
          <w:szCs w:val="24"/>
        </w:rPr>
        <w:t>nieruchomości gruntowej stanowiącej własność Gminy Połaniec, położonej w</w:t>
      </w:r>
      <w:r w:rsidR="0025563D">
        <w:rPr>
          <w:rFonts w:ascii="Cambria" w:hAnsi="Cambria"/>
          <w:b/>
          <w:szCs w:val="24"/>
        </w:rPr>
        <w:t xml:space="preserve"> Połańcu</w:t>
      </w:r>
      <w:r w:rsidRPr="00252074">
        <w:rPr>
          <w:rFonts w:ascii="Cambria" w:hAnsi="Cambria"/>
          <w:b/>
          <w:szCs w:val="24"/>
        </w:rPr>
        <w:t xml:space="preserve">, </w:t>
      </w:r>
      <w:r>
        <w:rPr>
          <w:rFonts w:ascii="Cambria" w:hAnsi="Cambria"/>
          <w:b/>
          <w:szCs w:val="24"/>
        </w:rPr>
        <w:br/>
      </w:r>
      <w:r w:rsidRPr="00252074">
        <w:rPr>
          <w:rFonts w:ascii="Cambria" w:hAnsi="Cambria"/>
          <w:b/>
          <w:szCs w:val="24"/>
        </w:rPr>
        <w:t>oznaczonej w ewidencji gruntów jako działk</w:t>
      </w:r>
      <w:r w:rsidR="0025563D">
        <w:rPr>
          <w:rFonts w:ascii="Cambria" w:hAnsi="Cambria"/>
          <w:b/>
          <w:szCs w:val="24"/>
        </w:rPr>
        <w:t>i</w:t>
      </w:r>
      <w:r>
        <w:rPr>
          <w:rFonts w:ascii="Cambria" w:hAnsi="Cambria"/>
          <w:b/>
          <w:szCs w:val="24"/>
        </w:rPr>
        <w:t xml:space="preserve"> numer</w:t>
      </w:r>
      <w:r w:rsidR="0025563D">
        <w:rPr>
          <w:rFonts w:ascii="Cambria" w:hAnsi="Cambria"/>
          <w:b/>
          <w:szCs w:val="24"/>
        </w:rPr>
        <w:t>: 1966/2</w:t>
      </w:r>
      <w:r w:rsidRPr="00252074">
        <w:rPr>
          <w:rFonts w:ascii="Cambria" w:hAnsi="Cambria"/>
          <w:b/>
          <w:szCs w:val="24"/>
        </w:rPr>
        <w:t xml:space="preserve"> o powierzchni 0,2</w:t>
      </w:r>
      <w:r w:rsidR="0025563D">
        <w:rPr>
          <w:rFonts w:ascii="Cambria" w:hAnsi="Cambria"/>
          <w:b/>
          <w:szCs w:val="24"/>
        </w:rPr>
        <w:t>703</w:t>
      </w:r>
      <w:r w:rsidRPr="00252074">
        <w:rPr>
          <w:rFonts w:ascii="Cambria" w:hAnsi="Cambria"/>
          <w:b/>
          <w:szCs w:val="24"/>
        </w:rPr>
        <w:t xml:space="preserve"> ha</w:t>
      </w:r>
      <w:r w:rsidR="0025563D">
        <w:rPr>
          <w:rFonts w:ascii="Cambria" w:hAnsi="Cambria"/>
          <w:b/>
          <w:szCs w:val="24"/>
        </w:rPr>
        <w:t xml:space="preserve"> i 2346/2 o powierzchni 0,1319 ha </w:t>
      </w:r>
    </w:p>
    <w:p w14:paraId="1644E6F8" w14:textId="231D16AE" w:rsidR="003859F9" w:rsidRPr="0025563D" w:rsidRDefault="003859F9" w:rsidP="0025563D">
      <w:pPr>
        <w:spacing w:after="160" w:line="259" w:lineRule="auto"/>
        <w:jc w:val="center"/>
        <w:rPr>
          <w:rFonts w:ascii="Cambria" w:hAnsi="Cambria"/>
          <w:b/>
          <w:szCs w:val="24"/>
        </w:rPr>
      </w:pPr>
      <w:r w:rsidRPr="00252074">
        <w:rPr>
          <w:rFonts w:ascii="Cambria" w:hAnsi="Cambria"/>
          <w:b/>
          <w:szCs w:val="24"/>
        </w:rPr>
        <w:t>przeznaczonej do zbycia  w drodze zamiany.</w:t>
      </w:r>
    </w:p>
    <w:p w14:paraId="6C5D632D" w14:textId="77777777" w:rsidR="003859F9" w:rsidRDefault="003859F9" w:rsidP="003859F9">
      <w:pPr>
        <w:pStyle w:val="Tytu"/>
        <w:jc w:val="both"/>
        <w:rPr>
          <w:rFonts w:ascii="Cambria" w:hAnsi="Cambria"/>
          <w:b w:val="0"/>
          <w:szCs w:val="24"/>
        </w:rPr>
      </w:pPr>
    </w:p>
    <w:tbl>
      <w:tblPr>
        <w:tblW w:w="15877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2410"/>
        <w:gridCol w:w="1275"/>
        <w:gridCol w:w="4111"/>
        <w:gridCol w:w="3686"/>
        <w:gridCol w:w="1701"/>
      </w:tblGrid>
      <w:tr w:rsidR="003859F9" w14:paraId="0623737E" w14:textId="77777777" w:rsidTr="009B4BFF">
        <w:trPr>
          <w:cantSplit/>
          <w:trHeight w:val="1113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2A032" w14:textId="77777777" w:rsidR="003859F9" w:rsidRDefault="003859F9" w:rsidP="009B4BFF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40B878E7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00030E7D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4F795A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53EF1E0E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Numer</w:t>
            </w:r>
          </w:p>
          <w:p w14:paraId="1760D4C5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ewidencyjny</w:t>
            </w:r>
          </w:p>
          <w:p w14:paraId="78CF44E8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działki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7317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2DB3081B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Pow.</w:t>
            </w:r>
          </w:p>
          <w:p w14:paraId="484AC9FA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-ha-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514F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63C34D91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Nomenklatury</w:t>
            </w:r>
          </w:p>
          <w:p w14:paraId="568395E8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prawne</w:t>
            </w:r>
          </w:p>
          <w:p w14:paraId="111AC425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/ KW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7145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127D35E4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Położenie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2CCA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1882DBA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 xml:space="preserve">Przeznaczenie nieruchomości 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br/>
              <w:t>w Miejscowym Planie Zagospodarowania Przestrzennego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2B70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8422CB2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Opis</w:t>
            </w:r>
          </w:p>
          <w:p w14:paraId="2DB98DAB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7CAD44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40FE2DE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en-US"/>
              </w:rPr>
              <w:t xml:space="preserve">Cena </w:t>
            </w:r>
          </w:p>
          <w:p w14:paraId="307F3E55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en-US"/>
              </w:rPr>
              <w:t>Nieruchomości (brutto)</w:t>
            </w:r>
          </w:p>
          <w:p w14:paraId="1C871AFF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en-US"/>
              </w:rPr>
              <w:t>- zł -</w:t>
            </w:r>
          </w:p>
        </w:tc>
      </w:tr>
      <w:tr w:rsidR="003859F9" w14:paraId="56CC187A" w14:textId="77777777" w:rsidTr="009B4BFF">
        <w:trPr>
          <w:trHeight w:val="2831"/>
        </w:trPr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9126DDC" w14:textId="77777777" w:rsidR="003859F9" w:rsidRDefault="003859F9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730D5687" w14:textId="77777777" w:rsidR="003859F9" w:rsidRDefault="003859F9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2109116A" w14:textId="77777777" w:rsidR="003859F9" w:rsidRDefault="003859F9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1.</w:t>
            </w:r>
          </w:p>
          <w:p w14:paraId="088E1379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5393A833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777F4713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0BE702A1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53C19741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23D60DB9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57AF8EED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12C60B59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7C497FB3" w14:textId="77777777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61BD6F6E" w14:textId="7BE9A0A8" w:rsidR="00C35A21" w:rsidRDefault="00C35A21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3B68A880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391512AA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78FF145F" w14:textId="77777777" w:rsidR="003859F9" w:rsidRDefault="006D541A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  <w:r>
              <w:rPr>
                <w:rFonts w:ascii="Cambria" w:hAnsi="Cambria" w:cs="Times New Roman"/>
                <w:b/>
                <w:lang w:eastAsia="en-US"/>
              </w:rPr>
              <w:t>2346</w:t>
            </w:r>
            <w:r w:rsidR="003859F9">
              <w:rPr>
                <w:rFonts w:ascii="Cambria" w:hAnsi="Cambria" w:cs="Times New Roman"/>
                <w:b/>
                <w:lang w:eastAsia="en-US"/>
              </w:rPr>
              <w:t>/2</w:t>
            </w:r>
          </w:p>
          <w:p w14:paraId="3ACF375F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2A267F82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041BDBE0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0629C053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15D2C241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3FB4AE69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6ACF3934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66DF7D9B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5A4C87F3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7879C744" w14:textId="4C74A39C" w:rsidR="00C35A21" w:rsidRDefault="00C35A21" w:rsidP="00C35A21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  <w:r>
              <w:rPr>
                <w:rFonts w:ascii="Cambria" w:hAnsi="Cambria" w:cs="Times New Roman"/>
                <w:b/>
                <w:lang w:eastAsia="en-US"/>
              </w:rPr>
              <w:t>1966/2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DE6ECA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5A4D3B95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16919A21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  <w:r>
              <w:rPr>
                <w:rFonts w:ascii="Cambria" w:hAnsi="Cambria" w:cs="Times New Roman"/>
                <w:b/>
                <w:lang w:eastAsia="en-US"/>
              </w:rPr>
              <w:t>0,</w:t>
            </w:r>
            <w:r w:rsidR="006D541A">
              <w:rPr>
                <w:rFonts w:ascii="Cambria" w:hAnsi="Cambria" w:cs="Times New Roman"/>
                <w:b/>
                <w:lang w:eastAsia="en-US"/>
              </w:rPr>
              <w:t>1319</w:t>
            </w:r>
          </w:p>
          <w:p w14:paraId="2EC1229B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7BD7F9FE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041AD19C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478C3473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67A61433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66F73B7B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0204D160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0D10BC73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4862B2A5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</w:p>
          <w:p w14:paraId="5FF3BB3D" w14:textId="6F62E3D1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eastAsia="en-US"/>
              </w:rPr>
            </w:pPr>
            <w:r>
              <w:rPr>
                <w:rFonts w:ascii="Cambria" w:hAnsi="Cambria" w:cs="Times New Roman"/>
                <w:b/>
                <w:lang w:eastAsia="en-US"/>
              </w:rPr>
              <w:t>0,2703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62F385" w14:textId="77777777" w:rsidR="003859F9" w:rsidRDefault="003859F9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0324FF6D" w14:textId="77777777" w:rsidR="003859F9" w:rsidRPr="007E145A" w:rsidRDefault="003859F9" w:rsidP="009B4BFF">
            <w:pPr>
              <w:spacing w:line="240" w:lineRule="auto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5CECBE46" w14:textId="77777777" w:rsidR="003859F9" w:rsidRPr="007E145A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7E145A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KI1A/0003</w:t>
            </w:r>
            <w:r w:rsidR="006D541A" w:rsidRPr="007E145A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1949</w:t>
            </w:r>
            <w:r w:rsidRPr="007E145A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 xml:space="preserve">/6 </w:t>
            </w:r>
          </w:p>
          <w:p w14:paraId="6D54A730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5E7B1432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713AA943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2962E998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1A781770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70846BC5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38B0B28E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4C9FF9FC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66B7793A" w14:textId="7777777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054F9F2F" w14:textId="77777777" w:rsidR="00303330" w:rsidRDefault="0030333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  <w:p w14:paraId="0A14EEF4" w14:textId="5BFB0EFB" w:rsidR="00C35A21" w:rsidRPr="007E145A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7E145A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K</w:t>
            </w:r>
            <w:r w:rsidR="00C35A21" w:rsidRPr="007E145A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I1A/00031949/6</w:t>
            </w:r>
          </w:p>
          <w:p w14:paraId="497AAAD8" w14:textId="2CAED5CB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 xml:space="preserve">oraz </w:t>
            </w:r>
          </w:p>
          <w:p w14:paraId="4694C99E" w14:textId="329B3AA8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>Decyzja Burmistrza Miasta i Gminy Połaniec</w:t>
            </w:r>
          </w:p>
          <w:p w14:paraId="08261534" w14:textId="5D4C1E27" w:rsidR="00C35A21" w:rsidRDefault="00C35A21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>Nr GK.6831</w:t>
            </w:r>
            <w:r w:rsidR="003B4F40">
              <w:rPr>
                <w:rFonts w:ascii="Cambria" w:hAnsi="Cambria" w:cs="Times New Roman"/>
                <w:sz w:val="20"/>
                <w:szCs w:val="20"/>
                <w:lang w:eastAsia="en-US"/>
              </w:rPr>
              <w:t>.11.2</w:t>
            </w:r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>022.GG</w:t>
            </w:r>
            <w:r w:rsidR="00C248DB">
              <w:rPr>
                <w:rFonts w:ascii="Cambria" w:hAnsi="Cambria" w:cs="Times New Roman"/>
                <w:sz w:val="20"/>
                <w:szCs w:val="20"/>
                <w:lang w:eastAsia="en-US"/>
              </w:rPr>
              <w:t>.II</w:t>
            </w:r>
          </w:p>
          <w:p w14:paraId="389ED011" w14:textId="7A234D86" w:rsidR="00C248DB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 xml:space="preserve">z </w:t>
            </w:r>
            <w:r w:rsidR="00C248DB">
              <w:rPr>
                <w:rFonts w:ascii="Cambria" w:hAnsi="Cambria" w:cs="Times New Roman"/>
                <w:sz w:val="20"/>
                <w:szCs w:val="20"/>
                <w:lang w:eastAsia="en-US"/>
              </w:rPr>
              <w:t>dnia</w:t>
            </w:r>
            <w:r>
              <w:rPr>
                <w:rFonts w:ascii="Cambria" w:hAnsi="Cambria" w:cs="Times New Roman"/>
                <w:sz w:val="20"/>
                <w:szCs w:val="20"/>
                <w:lang w:eastAsia="en-US"/>
              </w:rPr>
              <w:t xml:space="preserve"> 24.05.2022 r</w:t>
            </w:r>
            <w:r w:rsidR="00C248DB">
              <w:rPr>
                <w:rFonts w:ascii="Cambria" w:hAnsi="Cambria" w:cs="Times New Roman"/>
                <w:sz w:val="20"/>
                <w:szCs w:val="20"/>
                <w:lang w:eastAsia="en-US"/>
              </w:rPr>
              <w:t xml:space="preserve"> </w:t>
            </w:r>
          </w:p>
          <w:p w14:paraId="3D679E5D" w14:textId="27B29BEF" w:rsidR="00C35A21" w:rsidRDefault="00C35A21" w:rsidP="00C35A21">
            <w:pPr>
              <w:spacing w:line="240" w:lineRule="auto"/>
              <w:contextualSpacing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331E3E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20857F9C" w14:textId="77777777" w:rsidR="006D541A" w:rsidRDefault="006D541A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67309329" w14:textId="680BA393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 xml:space="preserve"> Połaniec</w:t>
            </w:r>
          </w:p>
          <w:p w14:paraId="218F1A57" w14:textId="46ADAF79" w:rsidR="00716D36" w:rsidRDefault="00716D36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ul. Źródlana</w:t>
            </w:r>
          </w:p>
          <w:p w14:paraId="4D8A771E" w14:textId="77777777" w:rsidR="003859F9" w:rsidRDefault="003859F9" w:rsidP="009B4BFF">
            <w:pPr>
              <w:spacing w:line="240" w:lineRule="auto"/>
              <w:contextualSpacing/>
              <w:rPr>
                <w:rFonts w:ascii="Cambria" w:hAnsi="Cambria" w:cs="Times New Roman"/>
                <w:lang w:eastAsia="en-US"/>
              </w:rPr>
            </w:pPr>
          </w:p>
          <w:p w14:paraId="5408A7F8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6B20A869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5EE9C3BF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470930DE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31010E56" w14:textId="77777777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74CD6A66" w14:textId="77777777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178CEDDF" w14:textId="77777777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5E4B4906" w14:textId="77777777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Połaniec</w:t>
            </w:r>
          </w:p>
          <w:p w14:paraId="49075D1D" w14:textId="2F044848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ul. Krakowska Duża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89CF79" w14:textId="7213B5A7" w:rsidR="00221140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 xml:space="preserve">Zgodnie z </w:t>
            </w:r>
            <w:r w:rsidR="00221140">
              <w:rPr>
                <w:rFonts w:ascii="Cambria" w:hAnsi="Cambria" w:cs="Times New Roman"/>
                <w:lang w:eastAsia="en-US"/>
              </w:rPr>
              <w:t>miejscowym planem zagospodarowania przestrzennego miasta Połańca-część II, obejmująca zachodnią część miasta, uchwalonym Uchwałą  Nr XXI/118/08 Rady Miejskiej w Połańcu z dnia 24 kwietnia 2008 roku /</w:t>
            </w:r>
            <w:proofErr w:type="spellStart"/>
            <w:r w:rsidR="00221140">
              <w:rPr>
                <w:rFonts w:ascii="Cambria" w:hAnsi="Cambria" w:cs="Times New Roman"/>
                <w:lang w:eastAsia="en-US"/>
              </w:rPr>
              <w:t>Dz.Urz</w:t>
            </w:r>
            <w:proofErr w:type="spellEnd"/>
            <w:r w:rsidR="00221140">
              <w:rPr>
                <w:rFonts w:ascii="Cambria" w:hAnsi="Cambria" w:cs="Times New Roman"/>
                <w:lang w:eastAsia="en-US"/>
              </w:rPr>
              <w:t xml:space="preserve">. Woj. </w:t>
            </w:r>
            <w:proofErr w:type="spellStart"/>
            <w:r w:rsidR="00221140">
              <w:rPr>
                <w:rFonts w:ascii="Cambria" w:hAnsi="Cambria" w:cs="Times New Roman"/>
                <w:lang w:eastAsia="en-US"/>
              </w:rPr>
              <w:t>Święt</w:t>
            </w:r>
            <w:proofErr w:type="spellEnd"/>
            <w:r w:rsidR="00221140">
              <w:rPr>
                <w:rFonts w:ascii="Cambria" w:hAnsi="Cambria" w:cs="Times New Roman"/>
                <w:lang w:eastAsia="en-US"/>
              </w:rPr>
              <w:t>. z dnia 10 lipca 2008 roku  Nr 137</w:t>
            </w:r>
            <w:r w:rsidR="008F61C3">
              <w:rPr>
                <w:rFonts w:ascii="Cambria" w:hAnsi="Cambria" w:cs="Times New Roman"/>
                <w:lang w:eastAsia="en-US"/>
              </w:rPr>
              <w:t xml:space="preserve"> poz. 1906</w:t>
            </w:r>
            <w:r w:rsidR="00115295">
              <w:rPr>
                <w:rFonts w:ascii="Cambria" w:hAnsi="Cambria" w:cs="Times New Roman"/>
                <w:lang w:eastAsia="en-US"/>
              </w:rPr>
              <w:t>/</w:t>
            </w:r>
            <w:r w:rsidR="008F61C3">
              <w:rPr>
                <w:rFonts w:ascii="Cambria" w:hAnsi="Cambria" w:cs="Times New Roman"/>
                <w:lang w:eastAsia="en-US"/>
              </w:rPr>
              <w:t xml:space="preserve"> </w:t>
            </w:r>
            <w:r w:rsidR="008F61C3" w:rsidRPr="008F61C3">
              <w:rPr>
                <w:rFonts w:ascii="Cambria" w:hAnsi="Cambria" w:cs="Times New Roman"/>
                <w:b/>
                <w:bCs/>
                <w:lang w:eastAsia="en-US"/>
              </w:rPr>
              <w:t>działka nr 2346/2 o powierzchni 0,1319 ha znajduje się na terenach rolnych symbol w planie 12R,</w:t>
            </w:r>
            <w:r w:rsidR="008F61C3">
              <w:rPr>
                <w:rFonts w:ascii="Cambria" w:hAnsi="Cambria" w:cs="Times New Roman"/>
                <w:lang w:eastAsia="en-US"/>
              </w:rPr>
              <w:t xml:space="preserve"> </w:t>
            </w:r>
          </w:p>
          <w:p w14:paraId="53724EB7" w14:textId="77777777" w:rsidR="00221140" w:rsidRDefault="002211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6E13C2A9" w14:textId="77777777" w:rsidR="003859F9" w:rsidRDefault="003859F9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  <w:p w14:paraId="071FC3A3" w14:textId="792CBBCE" w:rsidR="003B4F40" w:rsidRDefault="003B4F40" w:rsidP="003B4F40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  <w:r>
              <w:rPr>
                <w:rFonts w:ascii="Cambria" w:hAnsi="Cambria" w:cs="Times New Roman"/>
                <w:lang w:eastAsia="en-US"/>
              </w:rPr>
              <w:t>Zgodnie z miejscowym planem zagospodarowania przestrzennego miasta Połańca-część II, obejmująca zachodnią część miasta, uchwalonym Uchwałą  Nr XXI/118/08 Rady Miejskiej w Połańcu z dnia 24 kwietnia 2008 roku /</w:t>
            </w:r>
            <w:proofErr w:type="spellStart"/>
            <w:r>
              <w:rPr>
                <w:rFonts w:ascii="Cambria" w:hAnsi="Cambria" w:cs="Times New Roman"/>
                <w:lang w:eastAsia="en-US"/>
              </w:rPr>
              <w:t>Dz.Urz</w:t>
            </w:r>
            <w:proofErr w:type="spellEnd"/>
            <w:r>
              <w:rPr>
                <w:rFonts w:ascii="Cambria" w:hAnsi="Cambria" w:cs="Times New Roman"/>
                <w:lang w:eastAsia="en-US"/>
              </w:rPr>
              <w:t xml:space="preserve">. Woj. </w:t>
            </w:r>
            <w:proofErr w:type="spellStart"/>
            <w:r>
              <w:rPr>
                <w:rFonts w:ascii="Cambria" w:hAnsi="Cambria" w:cs="Times New Roman"/>
                <w:lang w:eastAsia="en-US"/>
              </w:rPr>
              <w:t>Święt</w:t>
            </w:r>
            <w:proofErr w:type="spellEnd"/>
            <w:r>
              <w:rPr>
                <w:rFonts w:ascii="Cambria" w:hAnsi="Cambria" w:cs="Times New Roman"/>
                <w:lang w:eastAsia="en-US"/>
              </w:rPr>
              <w:t>. z dnia 10 lipca 2008 roku  Nr 137 poz. 1906</w:t>
            </w:r>
            <w:r w:rsidR="00115295">
              <w:rPr>
                <w:rFonts w:ascii="Cambria" w:hAnsi="Cambria" w:cs="Times New Roman"/>
                <w:lang w:eastAsia="en-US"/>
              </w:rPr>
              <w:t>/</w:t>
            </w:r>
            <w:r>
              <w:rPr>
                <w:rFonts w:ascii="Cambria" w:hAnsi="Cambria" w:cs="Times New Roman"/>
                <w:lang w:eastAsia="en-US"/>
              </w:rPr>
              <w:t xml:space="preserve"> </w:t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 xml:space="preserve">działka nr </w:t>
            </w:r>
            <w:r>
              <w:rPr>
                <w:rFonts w:ascii="Cambria" w:hAnsi="Cambria" w:cs="Times New Roman"/>
                <w:b/>
                <w:bCs/>
                <w:lang w:eastAsia="en-US"/>
              </w:rPr>
              <w:t>1966</w:t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 xml:space="preserve">/2 </w:t>
            </w:r>
            <w:r w:rsidR="00CA1784">
              <w:rPr>
                <w:rFonts w:ascii="Cambria" w:hAnsi="Cambria" w:cs="Times New Roman"/>
                <w:b/>
                <w:bCs/>
                <w:lang w:eastAsia="en-US"/>
              </w:rPr>
              <w:br/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>o powierzchni 0,</w:t>
            </w:r>
            <w:r>
              <w:rPr>
                <w:rFonts w:ascii="Cambria" w:hAnsi="Cambria" w:cs="Times New Roman"/>
                <w:b/>
                <w:bCs/>
                <w:lang w:eastAsia="en-US"/>
              </w:rPr>
              <w:t>2703</w:t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 xml:space="preserve"> ha znajduje się </w:t>
            </w:r>
            <w:r w:rsidR="00CA1784">
              <w:rPr>
                <w:rFonts w:ascii="Cambria" w:hAnsi="Cambria" w:cs="Times New Roman"/>
                <w:b/>
                <w:bCs/>
                <w:lang w:eastAsia="en-US"/>
              </w:rPr>
              <w:br/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t xml:space="preserve">w części </w:t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>na terenach roln</w:t>
            </w:r>
            <w:r w:rsidR="00CA1784">
              <w:rPr>
                <w:rFonts w:ascii="Cambria" w:hAnsi="Cambria" w:cs="Times New Roman"/>
                <w:b/>
                <w:bCs/>
                <w:lang w:eastAsia="en-US"/>
              </w:rPr>
              <w:t>iczych</w:t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 xml:space="preserve"> symbol w planie </w:t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t>3</w:t>
            </w:r>
            <w:r w:rsidRPr="008F61C3">
              <w:rPr>
                <w:rFonts w:ascii="Cambria" w:hAnsi="Cambria" w:cs="Times New Roman"/>
                <w:b/>
                <w:bCs/>
                <w:lang w:eastAsia="en-US"/>
              </w:rPr>
              <w:t>R,</w:t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t xml:space="preserve"> oraz w części na terenach </w:t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lastRenderedPageBreak/>
              <w:t>lasów</w:t>
            </w:r>
            <w:r w:rsidR="00CA1784">
              <w:rPr>
                <w:rFonts w:ascii="Cambria" w:hAnsi="Cambria" w:cs="Times New Roman"/>
                <w:b/>
                <w:bCs/>
                <w:lang w:eastAsia="en-US"/>
              </w:rPr>
              <w:t xml:space="preserve"> </w:t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t>oraz gruntów zadrzewionych – symbol w</w:t>
            </w:r>
            <w:r w:rsidR="00CA1784">
              <w:rPr>
                <w:rFonts w:ascii="Cambria" w:hAnsi="Cambria" w:cs="Times New Roman"/>
                <w:b/>
                <w:bCs/>
                <w:lang w:eastAsia="en-US"/>
              </w:rPr>
              <w:t xml:space="preserve"> </w:t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t>planie 23</w:t>
            </w:r>
            <w:r w:rsidR="00CA1784">
              <w:rPr>
                <w:rFonts w:ascii="Cambria" w:hAnsi="Cambria" w:cs="Times New Roman"/>
                <w:b/>
                <w:bCs/>
                <w:lang w:eastAsia="en-US"/>
              </w:rPr>
              <w:t>.</w:t>
            </w:r>
            <w:r w:rsidR="00DF4D6C">
              <w:rPr>
                <w:rFonts w:ascii="Cambria" w:hAnsi="Cambria" w:cs="Times New Roman"/>
                <w:b/>
                <w:bCs/>
                <w:lang w:eastAsia="en-US"/>
              </w:rPr>
              <w:t>ZL</w:t>
            </w:r>
            <w:r>
              <w:rPr>
                <w:rFonts w:ascii="Cambria" w:hAnsi="Cambria" w:cs="Times New Roman"/>
                <w:lang w:eastAsia="en-US"/>
              </w:rPr>
              <w:t xml:space="preserve"> </w:t>
            </w:r>
          </w:p>
          <w:p w14:paraId="2762819C" w14:textId="2B1F6288" w:rsidR="003B4F40" w:rsidRDefault="003B4F40" w:rsidP="009B4BFF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81E91F" w14:textId="33FD5F37" w:rsidR="00221140" w:rsidRDefault="003859F9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>
              <w:rPr>
                <w:rFonts w:ascii="Cambria" w:eastAsia="Times New Roman" w:hAnsi="Cambria" w:cs="Times New Roman"/>
                <w:lang w:eastAsia="en-US"/>
              </w:rPr>
              <w:lastRenderedPageBreak/>
              <w:t xml:space="preserve">Według wypisu z rejestru gruntów </w:t>
            </w:r>
            <w:r>
              <w:rPr>
                <w:rFonts w:ascii="Cambria" w:eastAsia="Times New Roman" w:hAnsi="Cambria" w:cs="Times New Roman"/>
                <w:lang w:eastAsia="en-US"/>
              </w:rPr>
              <w:br/>
              <w:t>w skład działki wchodz</w:t>
            </w:r>
            <w:r w:rsidR="00716D36">
              <w:rPr>
                <w:rFonts w:ascii="Cambria" w:eastAsia="Times New Roman" w:hAnsi="Cambria" w:cs="Times New Roman"/>
                <w:lang w:eastAsia="en-US"/>
              </w:rPr>
              <w:t>i u</w:t>
            </w:r>
            <w:r>
              <w:rPr>
                <w:rFonts w:ascii="Cambria" w:eastAsia="Times New Roman" w:hAnsi="Cambria" w:cs="Times New Roman"/>
                <w:lang w:eastAsia="en-US"/>
              </w:rPr>
              <w:t>żyt</w:t>
            </w:r>
            <w:r w:rsidR="00716D36">
              <w:rPr>
                <w:rFonts w:ascii="Cambria" w:eastAsia="Times New Roman" w:hAnsi="Cambria" w:cs="Times New Roman"/>
                <w:lang w:eastAsia="en-US"/>
              </w:rPr>
              <w:t>ek orny (RV i RVI).</w:t>
            </w:r>
            <w:r>
              <w:rPr>
                <w:rFonts w:ascii="Cambria" w:eastAsia="Times New Roman" w:hAnsi="Cambria" w:cs="Times New Roman"/>
                <w:lang w:eastAsia="en-US"/>
              </w:rPr>
              <w:t xml:space="preserve"> Działka</w:t>
            </w:r>
            <w:r w:rsidR="00716D36">
              <w:rPr>
                <w:rFonts w:ascii="Cambria" w:eastAsia="Times New Roman" w:hAnsi="Cambria" w:cs="Times New Roman"/>
                <w:lang w:eastAsia="en-US"/>
              </w:rPr>
              <w:t xml:space="preserve"> wąska o szerokości 7 m, w kształcie zbliżonym do skręconego prostokąt</w:t>
            </w:r>
            <w:r w:rsidR="00CA1784">
              <w:rPr>
                <w:rFonts w:ascii="Cambria" w:eastAsia="Times New Roman" w:hAnsi="Cambria" w:cs="Times New Roman"/>
                <w:lang w:eastAsia="en-US"/>
              </w:rPr>
              <w:t>a</w:t>
            </w:r>
            <w:r w:rsidR="00716D36">
              <w:rPr>
                <w:rFonts w:ascii="Cambria" w:eastAsia="Times New Roman" w:hAnsi="Cambria" w:cs="Times New Roman"/>
                <w:lang w:eastAsia="en-US"/>
              </w:rPr>
              <w:t xml:space="preserve">. Bliskie </w:t>
            </w:r>
            <w:r w:rsidR="00221140">
              <w:rPr>
                <w:rFonts w:ascii="Cambria" w:eastAsia="Times New Roman" w:hAnsi="Cambria" w:cs="Times New Roman"/>
                <w:lang w:eastAsia="en-US"/>
              </w:rPr>
              <w:t>otocznie stanowią grunty orne, stawy rybne, grunty leśne oraz grunty z pojedyncza zabudową zagrodową. Uzbrojenie: energia elektryczna</w:t>
            </w:r>
            <w:r w:rsidR="00CA1784">
              <w:rPr>
                <w:rFonts w:ascii="Cambria" w:eastAsia="Times New Roman" w:hAnsi="Cambria" w:cs="Times New Roman"/>
                <w:lang w:eastAsia="en-US"/>
              </w:rPr>
              <w:t>.</w:t>
            </w:r>
          </w:p>
          <w:p w14:paraId="1A3A8EC2" w14:textId="538370C8" w:rsidR="00CA1784" w:rsidRDefault="00CA1784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</w:p>
          <w:p w14:paraId="748A8D5B" w14:textId="025DE10F" w:rsidR="00CA1784" w:rsidRDefault="00CA1784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</w:p>
          <w:p w14:paraId="668FBFCF" w14:textId="4D936EDB" w:rsidR="00CA1784" w:rsidRDefault="00DC1103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>
              <w:rPr>
                <w:rFonts w:ascii="Cambria" w:eastAsia="Times New Roman" w:hAnsi="Cambria" w:cs="Times New Roman"/>
                <w:lang w:eastAsia="en-US"/>
              </w:rPr>
              <w:t xml:space="preserve">Według wypisu z rejestru gruntów </w:t>
            </w:r>
            <w:r>
              <w:rPr>
                <w:rFonts w:ascii="Cambria" w:eastAsia="Times New Roman" w:hAnsi="Cambria" w:cs="Times New Roman"/>
                <w:lang w:eastAsia="en-US"/>
              </w:rPr>
              <w:br/>
              <w:t xml:space="preserve">w skład działki wchodzą następujące użytki: </w:t>
            </w:r>
            <w:proofErr w:type="spellStart"/>
            <w:r>
              <w:rPr>
                <w:rFonts w:ascii="Cambria" w:eastAsia="Times New Roman" w:hAnsi="Cambria" w:cs="Times New Roman"/>
                <w:lang w:eastAsia="en-US"/>
              </w:rPr>
              <w:t>Ls</w:t>
            </w:r>
            <w:proofErr w:type="spellEnd"/>
            <w:r>
              <w:rPr>
                <w:rFonts w:ascii="Cambria" w:eastAsia="Times New Roman" w:hAnsi="Cambria" w:cs="Times New Roman"/>
                <w:lang w:eastAsia="en-US"/>
              </w:rPr>
              <w:t xml:space="preserve"> VI,  </w:t>
            </w:r>
            <w:proofErr w:type="spellStart"/>
            <w:r>
              <w:rPr>
                <w:rFonts w:ascii="Cambria" w:eastAsia="Times New Roman" w:hAnsi="Cambria" w:cs="Times New Roman"/>
                <w:lang w:eastAsia="en-US"/>
              </w:rPr>
              <w:t>Lzr-PsVI</w:t>
            </w:r>
            <w:proofErr w:type="spellEnd"/>
            <w:r>
              <w:rPr>
                <w:rFonts w:ascii="Cambria" w:eastAsia="Times New Roman" w:hAnsi="Cambria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lang w:eastAsia="en-US"/>
              </w:rPr>
              <w:t>Ps</w:t>
            </w:r>
            <w:proofErr w:type="spellEnd"/>
            <w:r>
              <w:rPr>
                <w:rFonts w:ascii="Cambria" w:eastAsia="Times New Roman" w:hAnsi="Cambria" w:cs="Times New Roman"/>
                <w:lang w:eastAsia="en-US"/>
              </w:rPr>
              <w:t xml:space="preserve"> VI, RV, RVI</w:t>
            </w:r>
            <w:r w:rsidR="00115295">
              <w:rPr>
                <w:rFonts w:ascii="Cambria" w:eastAsia="Times New Roman" w:hAnsi="Cambria" w:cs="Times New Roman"/>
                <w:lang w:eastAsia="en-US"/>
              </w:rPr>
              <w:t>.</w:t>
            </w:r>
          </w:p>
          <w:p w14:paraId="2C10AB37" w14:textId="5C70486B" w:rsidR="00115295" w:rsidRDefault="00115295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>
              <w:rPr>
                <w:rFonts w:ascii="Cambria" w:eastAsia="Times New Roman" w:hAnsi="Cambria" w:cs="Times New Roman"/>
                <w:lang w:eastAsia="en-US"/>
              </w:rPr>
              <w:t xml:space="preserve">Działka w części </w:t>
            </w:r>
            <w:r w:rsidR="00AA79DF">
              <w:rPr>
                <w:rFonts w:ascii="Cambria" w:eastAsia="Times New Roman" w:hAnsi="Cambria" w:cs="Times New Roman"/>
                <w:lang w:eastAsia="en-US"/>
              </w:rPr>
              <w:t xml:space="preserve">zakrzewiona </w:t>
            </w:r>
            <w:r w:rsidR="00AA79DF">
              <w:rPr>
                <w:rFonts w:ascii="Cambria" w:eastAsia="Times New Roman" w:hAnsi="Cambria" w:cs="Times New Roman"/>
                <w:lang w:eastAsia="en-US"/>
              </w:rPr>
              <w:br/>
              <w:t xml:space="preserve">z pojedynczymi drzewami gatunku sosna, dąb, czeremcha. W części północnej na gruncie sklasyfikowanym jako </w:t>
            </w:r>
            <w:proofErr w:type="spellStart"/>
            <w:r w:rsidR="00AA79DF">
              <w:rPr>
                <w:rFonts w:ascii="Cambria" w:eastAsia="Times New Roman" w:hAnsi="Cambria" w:cs="Times New Roman"/>
                <w:lang w:eastAsia="en-US"/>
              </w:rPr>
              <w:t>LsVI</w:t>
            </w:r>
            <w:proofErr w:type="spellEnd"/>
            <w:r w:rsidR="00AA79DF">
              <w:rPr>
                <w:rFonts w:ascii="Cambria" w:eastAsia="Times New Roman" w:hAnsi="Cambria" w:cs="Times New Roman"/>
                <w:lang w:eastAsia="en-US"/>
              </w:rPr>
              <w:t xml:space="preserve"> występuje drzewostan leśny </w:t>
            </w:r>
            <w:r w:rsidR="00AA79DF">
              <w:rPr>
                <w:rFonts w:ascii="Cambria" w:eastAsia="Times New Roman" w:hAnsi="Cambria" w:cs="Times New Roman"/>
                <w:lang w:eastAsia="en-US"/>
              </w:rPr>
              <w:br/>
              <w:t xml:space="preserve">z dominującym drzewostanem gatunku sosna , z pojedynczymi drzewami dębu. Kształt działki </w:t>
            </w:r>
            <w:r w:rsidR="00AA79DF">
              <w:rPr>
                <w:rFonts w:ascii="Cambria" w:eastAsia="Times New Roman" w:hAnsi="Cambria" w:cs="Times New Roman"/>
                <w:lang w:eastAsia="en-US"/>
              </w:rPr>
              <w:lastRenderedPageBreak/>
              <w:t xml:space="preserve">nieregularny, składający się z 2 obszarów zbliżonych do prostokątów, przesuniętych względem siebie ok. 3m na wschód. Teren działki nieuzbrojony. </w:t>
            </w:r>
          </w:p>
          <w:p w14:paraId="5D9E7E63" w14:textId="77777777" w:rsidR="00221140" w:rsidRDefault="00221140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</w:p>
          <w:p w14:paraId="0912FF9D" w14:textId="406A5870" w:rsidR="003859F9" w:rsidRPr="00821631" w:rsidRDefault="003859F9" w:rsidP="009B4BFF">
            <w:pPr>
              <w:spacing w:line="240" w:lineRule="auto"/>
              <w:contextualSpacing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>
              <w:rPr>
                <w:rFonts w:ascii="Cambria" w:eastAsia="Times New Roman" w:hAnsi="Cambria" w:cs="Times New Roman"/>
                <w:lang w:eastAsia="en-US"/>
              </w:rPr>
              <w:t xml:space="preserve">W ramach planowanej zamiany </w:t>
            </w:r>
            <w:r w:rsidR="006C0A6D">
              <w:rPr>
                <w:rFonts w:ascii="Cambria" w:eastAsia="Times New Roman" w:hAnsi="Cambria" w:cs="Times New Roman"/>
                <w:lang w:eastAsia="en-US"/>
              </w:rPr>
              <w:t>działek nr</w:t>
            </w:r>
            <w:r w:rsidR="001674D4">
              <w:rPr>
                <w:rFonts w:ascii="Cambria" w:eastAsia="Times New Roman" w:hAnsi="Cambria" w:cs="Times New Roman"/>
                <w:lang w:eastAsia="en-US"/>
              </w:rPr>
              <w:t>:</w:t>
            </w:r>
            <w:r w:rsidR="006C0A6D">
              <w:rPr>
                <w:rFonts w:ascii="Cambria" w:eastAsia="Times New Roman" w:hAnsi="Cambria" w:cs="Times New Roman"/>
                <w:lang w:eastAsia="en-US"/>
              </w:rPr>
              <w:t xml:space="preserve"> 2346/2 i 1966/2 </w:t>
            </w:r>
            <w:r>
              <w:rPr>
                <w:rFonts w:ascii="Cambria" w:eastAsia="Times New Roman" w:hAnsi="Cambria" w:cs="Times New Roman"/>
                <w:lang w:eastAsia="en-US"/>
              </w:rPr>
              <w:t xml:space="preserve">Gmina Połaniec nabędzie od osoby fizycznej działkę o numerze </w:t>
            </w:r>
            <w:r w:rsidR="006C0A6D">
              <w:rPr>
                <w:rFonts w:ascii="Cambria" w:eastAsia="Times New Roman" w:hAnsi="Cambria" w:cs="Times New Roman"/>
                <w:lang w:eastAsia="en-US"/>
              </w:rPr>
              <w:t>383/2</w:t>
            </w:r>
            <w:r w:rsidR="001674D4">
              <w:rPr>
                <w:rFonts w:ascii="Cambria" w:eastAsia="Times New Roman" w:hAnsi="Cambria" w:cs="Times New Roman"/>
                <w:lang w:eastAsia="en-US"/>
              </w:rPr>
              <w:t xml:space="preserve"> położoną </w:t>
            </w:r>
            <w:r w:rsidR="001674D4">
              <w:rPr>
                <w:rFonts w:ascii="Cambria" w:eastAsia="Times New Roman" w:hAnsi="Cambria" w:cs="Times New Roman"/>
                <w:lang w:eastAsia="en-US"/>
              </w:rPr>
              <w:br/>
              <w:t xml:space="preserve">w Ruszczy gminie Połaniec </w:t>
            </w:r>
            <w:r w:rsidR="001674D4">
              <w:rPr>
                <w:rFonts w:ascii="Cambria" w:eastAsia="Times New Roman" w:hAnsi="Cambria" w:cs="Times New Roman"/>
                <w:lang w:eastAsia="en-US"/>
              </w:rPr>
              <w:br/>
            </w:r>
            <w:r>
              <w:rPr>
                <w:rFonts w:ascii="Cambria" w:eastAsia="Times New Roman" w:hAnsi="Cambria" w:cs="Times New Roman"/>
                <w:lang w:eastAsia="en-US"/>
              </w:rPr>
              <w:t xml:space="preserve">o wartości rynkowej </w:t>
            </w:r>
            <w:r>
              <w:rPr>
                <w:rFonts w:ascii="Cambria" w:eastAsia="Times New Roman" w:hAnsi="Cambria" w:cs="Times New Roman"/>
                <w:lang w:eastAsia="en-US"/>
              </w:rPr>
              <w:br/>
            </w:r>
            <w:r w:rsidR="001674D4">
              <w:rPr>
                <w:rFonts w:ascii="Cambria" w:eastAsia="Times New Roman" w:hAnsi="Cambria" w:cs="Times New Roman"/>
                <w:lang w:eastAsia="en-US"/>
              </w:rPr>
              <w:t xml:space="preserve">38 479 </w:t>
            </w:r>
            <w:r>
              <w:rPr>
                <w:rFonts w:ascii="Cambria" w:eastAsia="Times New Roman" w:hAnsi="Cambria" w:cs="Times New Roman"/>
                <w:lang w:eastAsia="en-US"/>
              </w:rPr>
              <w:t>zł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E4D784" w14:textId="77777777" w:rsidR="003859F9" w:rsidRDefault="003859F9" w:rsidP="009B4BFF">
            <w:pPr>
              <w:pStyle w:val="Tekstpodstawowy2"/>
              <w:spacing w:line="240" w:lineRule="auto"/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</w:p>
          <w:p w14:paraId="318BCC57" w14:textId="77777777" w:rsidR="003859F9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>7 400,00</w:t>
            </w:r>
          </w:p>
          <w:p w14:paraId="178BB8A5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753A7FD4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1970134D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74868D54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44BAEB82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0C0734DD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559BFA20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74C9B97E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582CE641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47F9A2BE" w14:textId="77777777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</w:p>
          <w:p w14:paraId="3E2CC69C" w14:textId="2C7C8796" w:rsidR="001674D4" w:rsidRDefault="001674D4" w:rsidP="009B4BFF">
            <w:pPr>
              <w:pStyle w:val="Tekstpodstawowy2"/>
              <w:spacing w:line="240" w:lineRule="auto"/>
              <w:contextualSpacing/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val="en-US" w:eastAsia="en-US"/>
              </w:rPr>
              <w:t>27 800,00</w:t>
            </w:r>
          </w:p>
        </w:tc>
      </w:tr>
    </w:tbl>
    <w:p w14:paraId="6ED3D6EF" w14:textId="77777777" w:rsidR="003859F9" w:rsidRDefault="003859F9" w:rsidP="003859F9">
      <w:pPr>
        <w:spacing w:line="240" w:lineRule="auto"/>
        <w:contextualSpacing/>
        <w:jc w:val="both"/>
        <w:rPr>
          <w:rFonts w:ascii="Cambria" w:hAnsi="Cambria" w:cs="Times New Roman"/>
          <w:lang w:val="en-US"/>
        </w:rPr>
      </w:pPr>
    </w:p>
    <w:p w14:paraId="4FE98E20" w14:textId="77777777" w:rsidR="003859F9" w:rsidRPr="00D63B43" w:rsidRDefault="003859F9" w:rsidP="003859F9">
      <w:pPr>
        <w:spacing w:after="0" w:line="240" w:lineRule="auto"/>
        <w:ind w:left="-851"/>
        <w:contextualSpacing/>
        <w:jc w:val="both"/>
        <w:rPr>
          <w:rFonts w:ascii="Cambria" w:hAnsi="Cambria" w:cs="Times New Roman"/>
          <w:sz w:val="24"/>
          <w:szCs w:val="24"/>
        </w:rPr>
      </w:pPr>
      <w:r w:rsidRPr="00D63B43">
        <w:rPr>
          <w:rFonts w:ascii="Cambria" w:hAnsi="Cambria" w:cs="Times New Roman"/>
          <w:sz w:val="24"/>
          <w:szCs w:val="24"/>
        </w:rPr>
        <w:t xml:space="preserve">Zgodnie z art. 34 ust.1 pkt 1 i pkt 2 ustawy z dnia 21 sierpnia 1997 roku o gospodarce nieruchomościami (tj. Dz. U. z 2021 r. poz. 1899 ze zm.) pierwszeństwo w nabyciu nieruchomości przysługuje: </w:t>
      </w:r>
    </w:p>
    <w:p w14:paraId="4DFE52D7" w14:textId="77777777" w:rsidR="003859F9" w:rsidRPr="00D63B43" w:rsidRDefault="003859F9" w:rsidP="003859F9">
      <w:pPr>
        <w:pStyle w:val="Akapitzlist"/>
        <w:numPr>
          <w:ilvl w:val="0"/>
          <w:numId w:val="1"/>
        </w:numPr>
        <w:ind w:left="-709" w:hanging="142"/>
        <w:jc w:val="both"/>
        <w:rPr>
          <w:rFonts w:ascii="Cambria" w:hAnsi="Cambria"/>
        </w:rPr>
      </w:pPr>
      <w:r w:rsidRPr="00D63B43">
        <w:rPr>
          <w:rFonts w:ascii="Cambria" w:hAnsi="Cambria"/>
        </w:rPr>
        <w:t xml:space="preserve">osobie, której przysługuje roszczenie o nabycie nieruchomości z mocy wyżej cyt. ustawy lub odrębnych przepisów, jeżeli złoży wniosek </w:t>
      </w:r>
      <w:r w:rsidRPr="00D63B43">
        <w:rPr>
          <w:rFonts w:ascii="Cambria" w:hAnsi="Cambria"/>
        </w:rPr>
        <w:br/>
        <w:t>o nabycie przed upływem terminu określonego w wykazie o którym mowa w art. 35ust.1; termin złożenia wniosku wynosi 6 tygodni, licząc od dnia wywieszenia  wykazu;</w:t>
      </w:r>
    </w:p>
    <w:p w14:paraId="30BCED8E" w14:textId="77777777" w:rsidR="003859F9" w:rsidRPr="00D63B43" w:rsidRDefault="003859F9" w:rsidP="003859F9">
      <w:pPr>
        <w:pStyle w:val="Akapitzlist"/>
        <w:numPr>
          <w:ilvl w:val="0"/>
          <w:numId w:val="1"/>
        </w:numPr>
        <w:ind w:left="-709" w:hanging="142"/>
        <w:jc w:val="both"/>
        <w:rPr>
          <w:rFonts w:ascii="Cambria" w:hAnsi="Cambria"/>
        </w:rPr>
      </w:pPr>
      <w:r w:rsidRPr="00D63B43">
        <w:rPr>
          <w:rFonts w:ascii="Cambria" w:hAnsi="Cambria"/>
        </w:rPr>
        <w:t xml:space="preserve">poprzedniemu właścicielowi zbywanej nieruchomości pozbawionemu prawa własności tej nieruchomości przed 5 grudnia 1990 r. albo jego spadkobiercy, jeżeli złoży wniosek o nabycie przed upływem terminu określonego w wykazie, o którym mowa w art. 35 ust. 1; termin złożenia wniosku wynosi 6 tygodni licząc od dnia wywieszenia wykazu. </w:t>
      </w:r>
    </w:p>
    <w:p w14:paraId="5AF22631" w14:textId="77777777" w:rsidR="003859F9" w:rsidRDefault="003859F9" w:rsidP="003859F9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B01C31" w14:textId="6BE0F648" w:rsidR="003859F9" w:rsidRPr="00D63B43" w:rsidRDefault="003859F9" w:rsidP="003859F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D63B43">
        <w:rPr>
          <w:rFonts w:ascii="Cambria" w:hAnsi="Cambria" w:cs="Times New Roman"/>
          <w:sz w:val="24"/>
          <w:szCs w:val="24"/>
        </w:rPr>
        <w:t>Niniejszy wykaz wywieszono na tablicy ogłoszeń w Urzędzie Miasta i Gminy Połaniec, w dniu</w:t>
      </w:r>
      <w:r w:rsidR="00C84F1F">
        <w:rPr>
          <w:rFonts w:ascii="Cambria" w:hAnsi="Cambria" w:cs="Times New Roman"/>
          <w:b/>
          <w:sz w:val="24"/>
          <w:szCs w:val="24"/>
        </w:rPr>
        <w:t xml:space="preserve"> 29 </w:t>
      </w:r>
      <w:r w:rsidR="001674D4">
        <w:rPr>
          <w:rFonts w:ascii="Cambria" w:hAnsi="Cambria" w:cs="Times New Roman"/>
          <w:b/>
          <w:sz w:val="24"/>
          <w:szCs w:val="24"/>
        </w:rPr>
        <w:t xml:space="preserve">lipca </w:t>
      </w:r>
      <w:r w:rsidRPr="00D63B43">
        <w:rPr>
          <w:rFonts w:ascii="Cambria" w:hAnsi="Cambria" w:cs="Times New Roman"/>
          <w:b/>
          <w:sz w:val="24"/>
          <w:szCs w:val="24"/>
        </w:rPr>
        <w:t>2022 r. na okres 21 dni.</w:t>
      </w:r>
    </w:p>
    <w:p w14:paraId="7D3636F9" w14:textId="77777777" w:rsidR="003859F9" w:rsidRPr="00D63B43" w:rsidRDefault="003859F9" w:rsidP="003859F9">
      <w:pPr>
        <w:spacing w:after="0" w:line="240" w:lineRule="auto"/>
        <w:contextualSpacing/>
        <w:rPr>
          <w:rFonts w:ascii="Cambria" w:hAnsi="Cambria" w:cs="Times New Roman"/>
          <w:sz w:val="24"/>
          <w:szCs w:val="24"/>
        </w:rPr>
      </w:pPr>
      <w:r w:rsidRPr="00D63B43">
        <w:rPr>
          <w:rFonts w:ascii="Cambria" w:hAnsi="Cambria" w:cs="Times New Roman"/>
          <w:sz w:val="24"/>
          <w:szCs w:val="24"/>
        </w:rPr>
        <w:t xml:space="preserve">Szczegółowe informacje można  uzyskać w Urzędzie Miasta i Gminy Połaniec, ul. </w:t>
      </w:r>
      <w:proofErr w:type="spellStart"/>
      <w:r w:rsidRPr="00D63B43">
        <w:rPr>
          <w:rFonts w:ascii="Cambria" w:hAnsi="Cambria" w:cs="Times New Roman"/>
          <w:sz w:val="24"/>
          <w:szCs w:val="24"/>
        </w:rPr>
        <w:t>Ruszczańska</w:t>
      </w:r>
      <w:proofErr w:type="spellEnd"/>
      <w:r w:rsidRPr="00D63B43">
        <w:rPr>
          <w:rFonts w:ascii="Cambria" w:hAnsi="Cambria" w:cs="Times New Roman"/>
          <w:sz w:val="24"/>
          <w:szCs w:val="24"/>
        </w:rPr>
        <w:t xml:space="preserve"> 27, lub telefonicznie 0-15/865 04-06</w:t>
      </w:r>
    </w:p>
    <w:p w14:paraId="23E7F0FC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414B736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79C546EA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FC5DB3E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90F4A5D" w14:textId="55744EF1" w:rsidR="003859F9" w:rsidRDefault="0081355C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  <w:t>BURMISTRZ</w:t>
      </w:r>
    </w:p>
    <w:p w14:paraId="6A054F09" w14:textId="68B60427" w:rsidR="0081355C" w:rsidRDefault="0081355C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9CA3DFC" w14:textId="4EB8C303" w:rsidR="0081355C" w:rsidRDefault="0081355C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11E3B75" w14:textId="1FDBCA87" w:rsidR="0081355C" w:rsidRDefault="0081355C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4DF55A69" w14:textId="0B98AD12" w:rsidR="0081355C" w:rsidRDefault="0081355C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  <w:t xml:space="preserve">        </w:t>
      </w:r>
      <w:r w:rsidR="00A20542">
        <w:rPr>
          <w:rFonts w:ascii="Cambria" w:hAnsi="Cambria" w:cs="Times New Roman"/>
          <w:sz w:val="18"/>
          <w:szCs w:val="18"/>
        </w:rPr>
        <w:t xml:space="preserve"> </w:t>
      </w:r>
      <w:r>
        <w:rPr>
          <w:rFonts w:ascii="Cambria" w:hAnsi="Cambria" w:cs="Times New Roman"/>
          <w:sz w:val="18"/>
          <w:szCs w:val="18"/>
        </w:rPr>
        <w:t xml:space="preserve">    /-/ mgr inż. Jacek Benedykt Nowak</w:t>
      </w:r>
    </w:p>
    <w:p w14:paraId="1AA4AA0E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1170178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5AA021A6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4C37BAF7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110C7185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56BC25A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320BB1AA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05AB9EBA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sz w:val="18"/>
          <w:szCs w:val="18"/>
        </w:rPr>
      </w:pPr>
    </w:p>
    <w:p w14:paraId="23F5027D" w14:textId="77777777" w:rsidR="003859F9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b/>
          <w:bCs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Wykaz sporządziła </w:t>
      </w:r>
      <w:r>
        <w:rPr>
          <w:rFonts w:ascii="Cambria" w:hAnsi="Cambria" w:cs="Times New Roman"/>
          <w:b/>
          <w:bCs/>
          <w:sz w:val="18"/>
          <w:szCs w:val="18"/>
        </w:rPr>
        <w:t>Agnieszka Pasek</w:t>
      </w:r>
    </w:p>
    <w:p w14:paraId="096D42BD" w14:textId="77777777" w:rsidR="003859F9" w:rsidRPr="003B715A" w:rsidRDefault="003859F9" w:rsidP="003859F9">
      <w:pPr>
        <w:spacing w:line="240" w:lineRule="auto"/>
        <w:ind w:left="-709" w:firstLine="709"/>
        <w:contextualSpacing/>
        <w:jc w:val="both"/>
        <w:rPr>
          <w:rFonts w:ascii="Cambria" w:hAnsi="Cambria" w:cs="Times New Roman"/>
          <w:b/>
          <w:bCs/>
          <w:sz w:val="18"/>
          <w:szCs w:val="18"/>
        </w:rPr>
      </w:pPr>
      <w:r w:rsidRPr="003B715A">
        <w:rPr>
          <w:rFonts w:ascii="Cambria" w:hAnsi="Cambria" w:cs="Times New Roman"/>
          <w:b/>
          <w:bCs/>
          <w:sz w:val="18"/>
          <w:szCs w:val="18"/>
        </w:rPr>
        <w:t>Kierownik Referatu Mienia Komunalnego</w:t>
      </w:r>
    </w:p>
    <w:p w14:paraId="3FA61185" w14:textId="77777777" w:rsidR="003859F9" w:rsidRPr="003B715A" w:rsidRDefault="003859F9" w:rsidP="003859F9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              </w:t>
      </w:r>
      <w:r w:rsidRPr="003B715A">
        <w:rPr>
          <w:rFonts w:ascii="Cambria" w:hAnsi="Cambria" w:cs="Times New Roman"/>
          <w:sz w:val="18"/>
          <w:szCs w:val="18"/>
        </w:rPr>
        <w:t>0-15/865 04-06</w:t>
      </w:r>
    </w:p>
    <w:sectPr w:rsidR="003859F9" w:rsidRPr="003B715A" w:rsidSect="00782519">
      <w:pgSz w:w="16838" w:h="11906" w:orient="landscape"/>
      <w:pgMar w:top="284" w:right="1418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1F9C"/>
    <w:multiLevelType w:val="hybridMultilevel"/>
    <w:tmpl w:val="763C5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31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86"/>
    <w:rsid w:val="000B4C86"/>
    <w:rsid w:val="00115295"/>
    <w:rsid w:val="001674D4"/>
    <w:rsid w:val="00221140"/>
    <w:rsid w:val="0025563D"/>
    <w:rsid w:val="00303330"/>
    <w:rsid w:val="003859F9"/>
    <w:rsid w:val="003B4F40"/>
    <w:rsid w:val="0044576D"/>
    <w:rsid w:val="004E67C6"/>
    <w:rsid w:val="00567053"/>
    <w:rsid w:val="00652B34"/>
    <w:rsid w:val="00681059"/>
    <w:rsid w:val="006C0A6D"/>
    <w:rsid w:val="006D541A"/>
    <w:rsid w:val="00716D36"/>
    <w:rsid w:val="007E145A"/>
    <w:rsid w:val="0081355C"/>
    <w:rsid w:val="0084678D"/>
    <w:rsid w:val="008F61C3"/>
    <w:rsid w:val="00960189"/>
    <w:rsid w:val="009A693C"/>
    <w:rsid w:val="00A20542"/>
    <w:rsid w:val="00AA79DF"/>
    <w:rsid w:val="00C248DB"/>
    <w:rsid w:val="00C35A21"/>
    <w:rsid w:val="00C84F1F"/>
    <w:rsid w:val="00CA1784"/>
    <w:rsid w:val="00D52F17"/>
    <w:rsid w:val="00DC1103"/>
    <w:rsid w:val="00DF4D6C"/>
    <w:rsid w:val="00E80EE8"/>
    <w:rsid w:val="00EF25BE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C4E4"/>
  <w15:chartTrackingRefBased/>
  <w15:docId w15:val="{E9BE932B-2688-4B0A-99E0-219E2EF5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9F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59F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59F9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Tytu">
    <w:name w:val="Title"/>
    <w:basedOn w:val="Normalny"/>
    <w:link w:val="TytuZnak"/>
    <w:qFormat/>
    <w:rsid w:val="003859F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3859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5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59F9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859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859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59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4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polanie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DAC3-EA17-4B59-9748-AC7A09DD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13</cp:revision>
  <cp:lastPrinted>2022-07-29T12:15:00Z</cp:lastPrinted>
  <dcterms:created xsi:type="dcterms:W3CDTF">2022-07-21T10:44:00Z</dcterms:created>
  <dcterms:modified xsi:type="dcterms:W3CDTF">2022-07-29T12:31:00Z</dcterms:modified>
</cp:coreProperties>
</file>