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809E8" w14:textId="1D66DF38" w:rsidR="00760888" w:rsidRPr="00932E7D" w:rsidRDefault="00760888" w:rsidP="00760888">
      <w:pPr>
        <w:pStyle w:val="Tekstpodstawowy31"/>
        <w:spacing w:before="60" w:after="60"/>
        <w:contextualSpacing/>
        <w:rPr>
          <w:sz w:val="22"/>
          <w:szCs w:val="22"/>
        </w:rPr>
      </w:pPr>
      <w:r w:rsidRPr="00932E7D">
        <w:rPr>
          <w:sz w:val="22"/>
          <w:szCs w:val="22"/>
        </w:rPr>
        <w:t xml:space="preserve">Z A R Z Ą D Z </w:t>
      </w:r>
      <w:r>
        <w:rPr>
          <w:sz w:val="22"/>
          <w:szCs w:val="22"/>
        </w:rPr>
        <w:t xml:space="preserve">E N I E   Nr   </w:t>
      </w:r>
      <w:r w:rsidR="008860DF">
        <w:rPr>
          <w:sz w:val="22"/>
          <w:szCs w:val="22"/>
        </w:rPr>
        <w:t>125</w:t>
      </w:r>
      <w:r>
        <w:rPr>
          <w:sz w:val="22"/>
          <w:szCs w:val="22"/>
        </w:rPr>
        <w:t>/2022</w:t>
      </w:r>
    </w:p>
    <w:p w14:paraId="1FD0F0C2" w14:textId="77777777" w:rsidR="00760888" w:rsidRPr="00932E7D" w:rsidRDefault="00760888" w:rsidP="00760888">
      <w:pPr>
        <w:spacing w:after="0" w:line="240" w:lineRule="auto"/>
        <w:contextualSpacing/>
        <w:jc w:val="center"/>
        <w:rPr>
          <w:rFonts w:ascii="Times New Roman" w:hAnsi="Times New Roman" w:cs="Times New Roman"/>
          <w:b/>
        </w:rPr>
      </w:pPr>
      <w:r w:rsidRPr="00932E7D">
        <w:rPr>
          <w:rFonts w:ascii="Times New Roman" w:hAnsi="Times New Roman" w:cs="Times New Roman"/>
          <w:b/>
        </w:rPr>
        <w:t xml:space="preserve">Burmistrza Miasta i Gminy Połaniec </w:t>
      </w:r>
    </w:p>
    <w:p w14:paraId="2DB11666" w14:textId="3B309B73" w:rsidR="00760888" w:rsidRPr="00932E7D" w:rsidRDefault="00760888" w:rsidP="00760888">
      <w:pPr>
        <w:spacing w:after="0" w:line="240" w:lineRule="auto"/>
        <w:contextualSpacing/>
        <w:jc w:val="center"/>
        <w:rPr>
          <w:rFonts w:ascii="Times New Roman" w:hAnsi="Times New Roman" w:cs="Times New Roman"/>
          <w:b/>
        </w:rPr>
      </w:pPr>
      <w:r w:rsidRPr="00932E7D">
        <w:rPr>
          <w:rFonts w:ascii="Times New Roman" w:hAnsi="Times New Roman" w:cs="Times New Roman"/>
          <w:b/>
        </w:rPr>
        <w:t xml:space="preserve">z dnia </w:t>
      </w:r>
      <w:r w:rsidR="00CE0390">
        <w:rPr>
          <w:rFonts w:ascii="Times New Roman" w:hAnsi="Times New Roman" w:cs="Times New Roman"/>
          <w:b/>
        </w:rPr>
        <w:t xml:space="preserve">23 </w:t>
      </w:r>
      <w:r>
        <w:rPr>
          <w:rFonts w:ascii="Times New Roman" w:hAnsi="Times New Roman" w:cs="Times New Roman"/>
          <w:b/>
        </w:rPr>
        <w:t xml:space="preserve">sierpnia  </w:t>
      </w:r>
      <w:r w:rsidRPr="00932E7D">
        <w:rPr>
          <w:rFonts w:ascii="Times New Roman" w:hAnsi="Times New Roman" w:cs="Times New Roman"/>
          <w:b/>
        </w:rPr>
        <w:t>202</w:t>
      </w:r>
      <w:r>
        <w:rPr>
          <w:rFonts w:ascii="Times New Roman" w:hAnsi="Times New Roman" w:cs="Times New Roman"/>
          <w:b/>
        </w:rPr>
        <w:t>2</w:t>
      </w:r>
      <w:r w:rsidRPr="00932E7D">
        <w:rPr>
          <w:rFonts w:ascii="Times New Roman" w:hAnsi="Times New Roman" w:cs="Times New Roman"/>
          <w:b/>
        </w:rPr>
        <w:t xml:space="preserve"> roku</w:t>
      </w:r>
    </w:p>
    <w:p w14:paraId="7DB50B50" w14:textId="77777777" w:rsidR="00760888" w:rsidRPr="00932E7D" w:rsidRDefault="00760888" w:rsidP="00760888">
      <w:pPr>
        <w:spacing w:after="0" w:line="240" w:lineRule="auto"/>
        <w:contextualSpacing/>
        <w:jc w:val="center"/>
        <w:rPr>
          <w:rFonts w:ascii="Times New Roman" w:hAnsi="Times New Roman" w:cs="Times New Roman"/>
          <w:b/>
        </w:rPr>
      </w:pPr>
    </w:p>
    <w:p w14:paraId="257FE81C" w14:textId="635661B7" w:rsidR="00760888" w:rsidRPr="00932E7D" w:rsidRDefault="00760888" w:rsidP="00CE0390">
      <w:pPr>
        <w:pStyle w:val="Tekstpodstawowy"/>
        <w:spacing w:after="200"/>
        <w:contextualSpacing/>
        <w:rPr>
          <w:rFonts w:ascii="Times New Roman" w:hAnsi="Times New Roman"/>
          <w:b/>
          <w:bCs/>
          <w:sz w:val="22"/>
          <w:szCs w:val="22"/>
        </w:rPr>
      </w:pPr>
      <w:r w:rsidRPr="00932E7D">
        <w:rPr>
          <w:rFonts w:ascii="Times New Roman" w:hAnsi="Times New Roman"/>
          <w:b/>
          <w:sz w:val="22"/>
          <w:szCs w:val="22"/>
        </w:rPr>
        <w:t xml:space="preserve">w sprawie ogłoszenia </w:t>
      </w:r>
      <w:r>
        <w:rPr>
          <w:rFonts w:ascii="Times New Roman" w:hAnsi="Times New Roman"/>
          <w:b/>
          <w:sz w:val="22"/>
          <w:szCs w:val="22"/>
        </w:rPr>
        <w:t>pierwszego przetargu ustnego nie</w:t>
      </w:r>
      <w:r w:rsidRPr="00932E7D">
        <w:rPr>
          <w:rFonts w:ascii="Times New Roman" w:hAnsi="Times New Roman"/>
          <w:b/>
          <w:sz w:val="22"/>
          <w:szCs w:val="22"/>
        </w:rPr>
        <w:t xml:space="preserve">ograniczonego </w:t>
      </w:r>
      <w:r w:rsidRPr="00932E7D">
        <w:rPr>
          <w:rFonts w:ascii="Times New Roman" w:hAnsi="Times New Roman"/>
          <w:b/>
          <w:bCs/>
          <w:sz w:val="22"/>
          <w:szCs w:val="22"/>
        </w:rPr>
        <w:t>na sprzedaż</w:t>
      </w:r>
      <w:r w:rsidR="009E144B">
        <w:rPr>
          <w:rFonts w:ascii="Times New Roman" w:hAnsi="Times New Roman"/>
          <w:b/>
          <w:bCs/>
          <w:sz w:val="22"/>
          <w:szCs w:val="22"/>
        </w:rPr>
        <w:t xml:space="preserve"> </w:t>
      </w:r>
      <w:proofErr w:type="spellStart"/>
      <w:r w:rsidRPr="00932E7D">
        <w:rPr>
          <w:rFonts w:ascii="Times New Roman" w:hAnsi="Times New Roman"/>
          <w:b/>
          <w:bCs/>
          <w:sz w:val="22"/>
          <w:szCs w:val="22"/>
        </w:rPr>
        <w:t>niezabu</w:t>
      </w:r>
      <w:r w:rsidR="009E144B">
        <w:rPr>
          <w:rFonts w:ascii="Times New Roman" w:hAnsi="Times New Roman"/>
          <w:b/>
          <w:bCs/>
          <w:sz w:val="22"/>
          <w:szCs w:val="22"/>
        </w:rPr>
        <w:t>-</w:t>
      </w:r>
      <w:r w:rsidRPr="00932E7D">
        <w:rPr>
          <w:rFonts w:ascii="Times New Roman" w:hAnsi="Times New Roman"/>
          <w:b/>
          <w:bCs/>
          <w:sz w:val="22"/>
          <w:szCs w:val="22"/>
        </w:rPr>
        <w:t>dowanej</w:t>
      </w:r>
      <w:proofErr w:type="spellEnd"/>
      <w:r w:rsidRPr="00932E7D">
        <w:rPr>
          <w:rFonts w:ascii="Times New Roman" w:hAnsi="Times New Roman"/>
          <w:b/>
          <w:bCs/>
          <w:sz w:val="22"/>
          <w:szCs w:val="22"/>
        </w:rPr>
        <w:t xml:space="preserve"> nieruchomości gruntowej położonej w </w:t>
      </w:r>
      <w:r>
        <w:rPr>
          <w:rFonts w:ascii="Times New Roman" w:hAnsi="Times New Roman"/>
          <w:b/>
          <w:bCs/>
          <w:sz w:val="22"/>
          <w:szCs w:val="22"/>
        </w:rPr>
        <w:t>Brzozowej gmina Połaniec</w:t>
      </w:r>
      <w:r w:rsidRPr="00932E7D">
        <w:rPr>
          <w:rFonts w:ascii="Times New Roman" w:hAnsi="Times New Roman"/>
          <w:b/>
          <w:bCs/>
          <w:sz w:val="22"/>
          <w:szCs w:val="22"/>
        </w:rPr>
        <w:t>, stanowiącej własność Gminy Połaniec</w:t>
      </w:r>
      <w:r>
        <w:rPr>
          <w:rFonts w:ascii="Times New Roman" w:hAnsi="Times New Roman"/>
          <w:b/>
          <w:bCs/>
          <w:sz w:val="22"/>
          <w:szCs w:val="22"/>
        </w:rPr>
        <w:t xml:space="preserve">, </w:t>
      </w:r>
      <w:r w:rsidRPr="00932E7D">
        <w:rPr>
          <w:rFonts w:ascii="Times New Roman" w:hAnsi="Times New Roman"/>
          <w:b/>
          <w:bCs/>
          <w:sz w:val="22"/>
          <w:szCs w:val="22"/>
        </w:rPr>
        <w:t>oznaczonej w ewidencji grun</w:t>
      </w:r>
      <w:r>
        <w:rPr>
          <w:rFonts w:ascii="Times New Roman" w:hAnsi="Times New Roman"/>
          <w:b/>
          <w:bCs/>
          <w:sz w:val="22"/>
          <w:szCs w:val="22"/>
        </w:rPr>
        <w:t>tów jako działka nr 358/2 o powierzchni 0,1504 ha</w:t>
      </w:r>
      <w:r w:rsidR="009E144B">
        <w:rPr>
          <w:rFonts w:ascii="Times New Roman" w:hAnsi="Times New Roman"/>
          <w:b/>
          <w:bCs/>
          <w:sz w:val="22"/>
          <w:szCs w:val="22"/>
        </w:rPr>
        <w:t>.</w:t>
      </w:r>
    </w:p>
    <w:p w14:paraId="36F85150" w14:textId="77777777" w:rsidR="00760888" w:rsidRPr="00932E7D" w:rsidRDefault="00760888" w:rsidP="00760888">
      <w:pPr>
        <w:pStyle w:val="Tekstpodstawowy"/>
        <w:spacing w:after="200"/>
        <w:contextualSpacing/>
        <w:rPr>
          <w:rFonts w:ascii="Times New Roman" w:hAnsi="Times New Roman"/>
          <w:b/>
          <w:bCs/>
          <w:sz w:val="22"/>
          <w:szCs w:val="22"/>
        </w:rPr>
      </w:pPr>
    </w:p>
    <w:p w14:paraId="6F544D6A" w14:textId="77777777" w:rsidR="00760888" w:rsidRDefault="00760888" w:rsidP="00760888">
      <w:pPr>
        <w:pStyle w:val="Tekstpodstawowy"/>
        <w:ind w:firstLine="708"/>
        <w:contextualSpacing/>
        <w:rPr>
          <w:rFonts w:ascii="Times New Roman" w:hAnsi="Times New Roman"/>
          <w:spacing w:val="2"/>
          <w:sz w:val="22"/>
          <w:szCs w:val="22"/>
        </w:rPr>
      </w:pPr>
    </w:p>
    <w:p w14:paraId="102AD62B" w14:textId="3C1C1052" w:rsidR="00760888" w:rsidRPr="00932E7D" w:rsidRDefault="00760888" w:rsidP="00760888">
      <w:pPr>
        <w:pStyle w:val="Tekstpodstawowy"/>
        <w:ind w:firstLine="708"/>
        <w:contextualSpacing/>
        <w:rPr>
          <w:rFonts w:ascii="Times New Roman" w:hAnsi="Times New Roman"/>
          <w:spacing w:val="2"/>
          <w:sz w:val="22"/>
          <w:szCs w:val="22"/>
        </w:rPr>
      </w:pPr>
      <w:r w:rsidRPr="00932E7D">
        <w:rPr>
          <w:rFonts w:ascii="Times New Roman" w:hAnsi="Times New Roman"/>
          <w:spacing w:val="2"/>
          <w:sz w:val="22"/>
          <w:szCs w:val="22"/>
        </w:rPr>
        <w:t>Na podstawie art. 30 ust. 1 i 2 pkt 3 ustawy z dnia 8 marca 1990 roku o samorządzie gminnym (</w:t>
      </w:r>
      <w:proofErr w:type="spellStart"/>
      <w:r w:rsidRPr="00932E7D">
        <w:rPr>
          <w:rFonts w:ascii="Times New Roman" w:hAnsi="Times New Roman"/>
          <w:spacing w:val="2"/>
          <w:sz w:val="22"/>
          <w:szCs w:val="22"/>
        </w:rPr>
        <w:t>t.j</w:t>
      </w:r>
      <w:proofErr w:type="spellEnd"/>
      <w:r w:rsidRPr="00932E7D">
        <w:rPr>
          <w:rFonts w:ascii="Times New Roman" w:hAnsi="Times New Roman"/>
          <w:spacing w:val="2"/>
          <w:sz w:val="22"/>
          <w:szCs w:val="22"/>
        </w:rPr>
        <w:t>. Dz.</w:t>
      </w:r>
      <w:r>
        <w:rPr>
          <w:rFonts w:ascii="Times New Roman" w:hAnsi="Times New Roman"/>
          <w:spacing w:val="2"/>
          <w:sz w:val="22"/>
          <w:szCs w:val="22"/>
        </w:rPr>
        <w:t xml:space="preserve"> U. z 20</w:t>
      </w:r>
      <w:r w:rsidRPr="00932E7D">
        <w:rPr>
          <w:rFonts w:ascii="Times New Roman" w:hAnsi="Times New Roman"/>
          <w:spacing w:val="2"/>
          <w:sz w:val="22"/>
          <w:szCs w:val="22"/>
        </w:rPr>
        <w:t>2</w:t>
      </w:r>
      <w:r w:rsidR="00471824">
        <w:rPr>
          <w:rFonts w:ascii="Times New Roman" w:hAnsi="Times New Roman"/>
          <w:spacing w:val="2"/>
          <w:sz w:val="22"/>
          <w:szCs w:val="22"/>
        </w:rPr>
        <w:t>2</w:t>
      </w:r>
      <w:r w:rsidRPr="00932E7D">
        <w:rPr>
          <w:rFonts w:ascii="Times New Roman" w:hAnsi="Times New Roman"/>
          <w:spacing w:val="2"/>
          <w:sz w:val="22"/>
          <w:szCs w:val="22"/>
        </w:rPr>
        <w:t xml:space="preserve"> r. poz. </w:t>
      </w:r>
      <w:r w:rsidR="00471824">
        <w:rPr>
          <w:rFonts w:ascii="Times New Roman" w:hAnsi="Times New Roman"/>
          <w:spacing w:val="2"/>
          <w:sz w:val="22"/>
          <w:szCs w:val="22"/>
        </w:rPr>
        <w:t>559 ze zm.</w:t>
      </w:r>
      <w:r w:rsidRPr="00932E7D">
        <w:rPr>
          <w:rFonts w:ascii="Times New Roman" w:hAnsi="Times New Roman"/>
          <w:spacing w:val="2"/>
          <w:sz w:val="22"/>
          <w:szCs w:val="22"/>
        </w:rPr>
        <w:t xml:space="preserve">), art. 28, art. 37 ust. 1, art. 38 oraz art. 40 ust. 1 pkt </w:t>
      </w:r>
      <w:r>
        <w:rPr>
          <w:rFonts w:ascii="Times New Roman" w:hAnsi="Times New Roman"/>
          <w:spacing w:val="2"/>
          <w:sz w:val="22"/>
          <w:szCs w:val="22"/>
        </w:rPr>
        <w:t>1</w:t>
      </w:r>
      <w:r w:rsidRPr="00932E7D">
        <w:rPr>
          <w:rFonts w:ascii="Times New Roman" w:hAnsi="Times New Roman"/>
          <w:spacing w:val="2"/>
          <w:sz w:val="22"/>
          <w:szCs w:val="22"/>
        </w:rPr>
        <w:t xml:space="preserve"> ustawy </w:t>
      </w:r>
      <w:r w:rsidR="00471824">
        <w:rPr>
          <w:rFonts w:ascii="Times New Roman" w:hAnsi="Times New Roman"/>
          <w:spacing w:val="2"/>
          <w:sz w:val="22"/>
          <w:szCs w:val="22"/>
        </w:rPr>
        <w:br/>
      </w:r>
      <w:r w:rsidRPr="00932E7D">
        <w:rPr>
          <w:rFonts w:ascii="Times New Roman" w:hAnsi="Times New Roman"/>
          <w:spacing w:val="2"/>
          <w:sz w:val="22"/>
          <w:szCs w:val="22"/>
        </w:rPr>
        <w:t>z dnia 21 sierpnia 1997 roku o gospodarce nieruchomościami (</w:t>
      </w:r>
      <w:proofErr w:type="spellStart"/>
      <w:r w:rsidRPr="00932E7D">
        <w:rPr>
          <w:rFonts w:ascii="Times New Roman" w:hAnsi="Times New Roman"/>
          <w:spacing w:val="2"/>
          <w:sz w:val="22"/>
          <w:szCs w:val="22"/>
        </w:rPr>
        <w:t>t.j</w:t>
      </w:r>
      <w:proofErr w:type="spellEnd"/>
      <w:r w:rsidRPr="00932E7D">
        <w:rPr>
          <w:rFonts w:ascii="Times New Roman" w:hAnsi="Times New Roman"/>
          <w:spacing w:val="2"/>
          <w:sz w:val="22"/>
          <w:szCs w:val="22"/>
        </w:rPr>
        <w:t xml:space="preserve">. Dz. U. </w:t>
      </w:r>
      <w:r>
        <w:rPr>
          <w:rFonts w:ascii="Times New Roman" w:hAnsi="Times New Roman"/>
          <w:spacing w:val="2"/>
          <w:sz w:val="22"/>
          <w:szCs w:val="22"/>
        </w:rPr>
        <w:t xml:space="preserve">z </w:t>
      </w:r>
      <w:r w:rsidRPr="00932E7D">
        <w:rPr>
          <w:rFonts w:ascii="Times New Roman" w:hAnsi="Times New Roman"/>
          <w:spacing w:val="2"/>
          <w:sz w:val="22"/>
          <w:szCs w:val="22"/>
        </w:rPr>
        <w:t>202</w:t>
      </w:r>
      <w:r>
        <w:rPr>
          <w:rFonts w:ascii="Times New Roman" w:hAnsi="Times New Roman"/>
          <w:spacing w:val="2"/>
          <w:sz w:val="22"/>
          <w:szCs w:val="22"/>
        </w:rPr>
        <w:t>1</w:t>
      </w:r>
      <w:r w:rsidRPr="00932E7D">
        <w:rPr>
          <w:rFonts w:ascii="Times New Roman" w:hAnsi="Times New Roman"/>
          <w:spacing w:val="2"/>
          <w:sz w:val="22"/>
          <w:szCs w:val="22"/>
        </w:rPr>
        <w:t xml:space="preserve"> r. poz</w:t>
      </w:r>
      <w:r>
        <w:rPr>
          <w:rFonts w:ascii="Times New Roman" w:hAnsi="Times New Roman"/>
          <w:spacing w:val="2"/>
          <w:sz w:val="22"/>
          <w:szCs w:val="22"/>
        </w:rPr>
        <w:t>. 1899 ze zm.) oraz § 6 ust. 1, 6 i 7</w:t>
      </w:r>
      <w:r w:rsidRPr="00932E7D">
        <w:rPr>
          <w:rFonts w:ascii="Times New Roman" w:hAnsi="Times New Roman"/>
          <w:spacing w:val="2"/>
          <w:sz w:val="22"/>
          <w:szCs w:val="22"/>
        </w:rPr>
        <w:t xml:space="preserve"> oraz</w:t>
      </w:r>
      <w:r>
        <w:rPr>
          <w:rFonts w:ascii="Times New Roman" w:hAnsi="Times New Roman"/>
          <w:spacing w:val="2"/>
          <w:sz w:val="22"/>
          <w:szCs w:val="22"/>
        </w:rPr>
        <w:t xml:space="preserve"> § 13</w:t>
      </w:r>
      <w:r w:rsidRPr="00932E7D">
        <w:rPr>
          <w:rFonts w:ascii="Times New Roman" w:hAnsi="Times New Roman"/>
          <w:spacing w:val="2"/>
          <w:sz w:val="22"/>
          <w:szCs w:val="22"/>
        </w:rPr>
        <w:t xml:space="preserve"> rozporządzenia Rady Ministrów z dnia 14 września 2004 roku</w:t>
      </w:r>
      <w:r w:rsidR="00567D60">
        <w:rPr>
          <w:rFonts w:ascii="Times New Roman" w:hAnsi="Times New Roman"/>
          <w:spacing w:val="2"/>
          <w:sz w:val="22"/>
          <w:szCs w:val="22"/>
        </w:rPr>
        <w:t xml:space="preserve"> </w:t>
      </w:r>
      <w:r w:rsidRPr="00932E7D">
        <w:rPr>
          <w:rFonts w:ascii="Times New Roman" w:hAnsi="Times New Roman"/>
          <w:spacing w:val="2"/>
          <w:sz w:val="22"/>
          <w:szCs w:val="22"/>
        </w:rPr>
        <w:t>w sprawie sposobu i trybu przeprowadzania przetargów oraz rokowań na zbycie nieruchomości (</w:t>
      </w:r>
      <w:proofErr w:type="spellStart"/>
      <w:r w:rsidRPr="00932E7D">
        <w:rPr>
          <w:rFonts w:ascii="Times New Roman" w:hAnsi="Times New Roman"/>
          <w:spacing w:val="2"/>
          <w:sz w:val="22"/>
          <w:szCs w:val="22"/>
        </w:rPr>
        <w:t>t.j</w:t>
      </w:r>
      <w:proofErr w:type="spellEnd"/>
      <w:r w:rsidRPr="00932E7D">
        <w:rPr>
          <w:rFonts w:ascii="Times New Roman" w:hAnsi="Times New Roman"/>
          <w:spacing w:val="2"/>
          <w:sz w:val="22"/>
          <w:szCs w:val="22"/>
        </w:rPr>
        <w:t xml:space="preserve">. Dz. U. </w:t>
      </w:r>
      <w:r w:rsidR="00471824">
        <w:rPr>
          <w:rFonts w:ascii="Times New Roman" w:hAnsi="Times New Roman"/>
          <w:spacing w:val="2"/>
          <w:sz w:val="22"/>
          <w:szCs w:val="22"/>
        </w:rPr>
        <w:br/>
      </w:r>
      <w:r w:rsidRPr="00932E7D">
        <w:rPr>
          <w:rFonts w:ascii="Times New Roman" w:hAnsi="Times New Roman"/>
          <w:spacing w:val="2"/>
          <w:sz w:val="22"/>
          <w:szCs w:val="22"/>
        </w:rPr>
        <w:t>z 20</w:t>
      </w:r>
      <w:r>
        <w:rPr>
          <w:rFonts w:ascii="Times New Roman" w:hAnsi="Times New Roman"/>
          <w:spacing w:val="2"/>
          <w:sz w:val="22"/>
          <w:szCs w:val="22"/>
        </w:rPr>
        <w:t>21</w:t>
      </w:r>
      <w:r w:rsidRPr="00932E7D">
        <w:rPr>
          <w:rFonts w:ascii="Times New Roman" w:hAnsi="Times New Roman"/>
          <w:spacing w:val="2"/>
          <w:sz w:val="22"/>
          <w:szCs w:val="22"/>
        </w:rPr>
        <w:t xml:space="preserve"> r. poz. </w:t>
      </w:r>
      <w:r>
        <w:rPr>
          <w:rFonts w:ascii="Times New Roman" w:hAnsi="Times New Roman"/>
          <w:spacing w:val="2"/>
          <w:sz w:val="22"/>
          <w:szCs w:val="22"/>
        </w:rPr>
        <w:t>2213), w wykonaniu uchwały Nr LVIII/380/2022</w:t>
      </w:r>
      <w:r w:rsidRPr="00932E7D">
        <w:rPr>
          <w:rFonts w:ascii="Times New Roman" w:hAnsi="Times New Roman"/>
          <w:spacing w:val="2"/>
          <w:sz w:val="22"/>
          <w:szCs w:val="22"/>
        </w:rPr>
        <w:t xml:space="preserve"> Rady Miejskiej w Połańcu </w:t>
      </w:r>
      <w:r>
        <w:rPr>
          <w:rFonts w:ascii="Times New Roman" w:hAnsi="Times New Roman"/>
          <w:spacing w:val="2"/>
          <w:sz w:val="22"/>
          <w:szCs w:val="22"/>
        </w:rPr>
        <w:t xml:space="preserve">z dnia </w:t>
      </w:r>
      <w:r w:rsidR="00471824">
        <w:rPr>
          <w:rFonts w:ascii="Times New Roman" w:hAnsi="Times New Roman"/>
          <w:spacing w:val="2"/>
          <w:sz w:val="22"/>
          <w:szCs w:val="22"/>
        </w:rPr>
        <w:br/>
      </w:r>
      <w:r>
        <w:rPr>
          <w:rFonts w:ascii="Times New Roman" w:hAnsi="Times New Roman"/>
          <w:spacing w:val="2"/>
          <w:sz w:val="22"/>
          <w:szCs w:val="22"/>
        </w:rPr>
        <w:t>31 maja 2022</w:t>
      </w:r>
      <w:r w:rsidRPr="00932E7D">
        <w:rPr>
          <w:rFonts w:ascii="Times New Roman" w:hAnsi="Times New Roman"/>
          <w:spacing w:val="2"/>
          <w:sz w:val="22"/>
          <w:szCs w:val="22"/>
        </w:rPr>
        <w:t xml:space="preserve"> roku w sprawie </w:t>
      </w:r>
      <w:r>
        <w:rPr>
          <w:rFonts w:ascii="Times New Roman" w:hAnsi="Times New Roman"/>
          <w:spacing w:val="2"/>
          <w:sz w:val="22"/>
          <w:szCs w:val="22"/>
        </w:rPr>
        <w:t>wyrażenia zgody na sprzedaż</w:t>
      </w:r>
      <w:r w:rsidRPr="00932E7D">
        <w:rPr>
          <w:rFonts w:ascii="Times New Roman" w:hAnsi="Times New Roman"/>
          <w:spacing w:val="2"/>
          <w:sz w:val="22"/>
          <w:szCs w:val="22"/>
        </w:rPr>
        <w:t xml:space="preserve"> </w:t>
      </w:r>
      <w:r>
        <w:rPr>
          <w:rFonts w:ascii="Times New Roman" w:hAnsi="Times New Roman"/>
          <w:spacing w:val="2"/>
          <w:sz w:val="22"/>
          <w:szCs w:val="22"/>
        </w:rPr>
        <w:t>w drodze przetargu działki numer  358/2 o powierzchni 0,1504</w:t>
      </w:r>
      <w:r w:rsidRPr="00932E7D">
        <w:rPr>
          <w:rFonts w:ascii="Times New Roman" w:hAnsi="Times New Roman"/>
          <w:spacing w:val="2"/>
          <w:sz w:val="22"/>
          <w:szCs w:val="22"/>
        </w:rPr>
        <w:t xml:space="preserve"> ha</w:t>
      </w:r>
      <w:r>
        <w:rPr>
          <w:rFonts w:ascii="Times New Roman" w:hAnsi="Times New Roman"/>
          <w:spacing w:val="2"/>
          <w:sz w:val="22"/>
          <w:szCs w:val="22"/>
        </w:rPr>
        <w:t>, położonej w Brzozowej, gmina Połaniec</w:t>
      </w:r>
    </w:p>
    <w:p w14:paraId="5666F06F" w14:textId="77777777" w:rsidR="00760888" w:rsidRPr="00932E7D" w:rsidRDefault="00760888" w:rsidP="00760888">
      <w:pPr>
        <w:pStyle w:val="Tekstpodstawowy31"/>
        <w:spacing w:after="200"/>
        <w:contextualSpacing/>
        <w:jc w:val="both"/>
        <w:rPr>
          <w:sz w:val="22"/>
          <w:szCs w:val="22"/>
        </w:rPr>
      </w:pPr>
    </w:p>
    <w:p w14:paraId="4622B0BC" w14:textId="77777777" w:rsidR="00760888" w:rsidRPr="00932E7D" w:rsidRDefault="00760888" w:rsidP="00760888">
      <w:pPr>
        <w:pStyle w:val="Tekstpodstawowy31"/>
        <w:spacing w:after="200"/>
        <w:contextualSpacing/>
        <w:rPr>
          <w:sz w:val="22"/>
          <w:szCs w:val="22"/>
        </w:rPr>
      </w:pPr>
      <w:r w:rsidRPr="00932E7D">
        <w:rPr>
          <w:sz w:val="22"/>
          <w:szCs w:val="22"/>
        </w:rPr>
        <w:t>zarządza się, co następuje:</w:t>
      </w:r>
    </w:p>
    <w:p w14:paraId="3BE2F10B" w14:textId="77777777" w:rsidR="00760888" w:rsidRPr="00932E7D" w:rsidRDefault="00760888" w:rsidP="00760888">
      <w:pPr>
        <w:pStyle w:val="Tekstpodstawowy31"/>
        <w:spacing w:after="200"/>
        <w:contextualSpacing/>
        <w:jc w:val="both"/>
        <w:rPr>
          <w:sz w:val="22"/>
          <w:szCs w:val="22"/>
        </w:rPr>
      </w:pPr>
    </w:p>
    <w:p w14:paraId="0C45F72F" w14:textId="77777777" w:rsidR="00760888" w:rsidRPr="00932E7D" w:rsidRDefault="00760888" w:rsidP="00760888">
      <w:pPr>
        <w:pStyle w:val="Tekstpodstawowy31"/>
        <w:contextualSpacing/>
        <w:rPr>
          <w:sz w:val="22"/>
          <w:szCs w:val="22"/>
        </w:rPr>
      </w:pPr>
      <w:r w:rsidRPr="00932E7D">
        <w:rPr>
          <w:sz w:val="22"/>
          <w:szCs w:val="22"/>
        </w:rPr>
        <w:t>§ 1</w:t>
      </w:r>
    </w:p>
    <w:p w14:paraId="732884C9" w14:textId="3F4EDDB3" w:rsidR="00760888" w:rsidRPr="00932E7D" w:rsidRDefault="00760888" w:rsidP="00760888">
      <w:pPr>
        <w:pStyle w:val="Tekstpodstawowy"/>
        <w:numPr>
          <w:ilvl w:val="0"/>
          <w:numId w:val="10"/>
        </w:numPr>
        <w:spacing w:after="200"/>
        <w:ind w:left="426"/>
        <w:contextualSpacing/>
        <w:rPr>
          <w:rFonts w:ascii="Times New Roman" w:hAnsi="Times New Roman"/>
          <w:sz w:val="22"/>
          <w:szCs w:val="22"/>
        </w:rPr>
      </w:pPr>
      <w:r w:rsidRPr="00932E7D">
        <w:rPr>
          <w:rFonts w:ascii="Times New Roman" w:hAnsi="Times New Roman"/>
          <w:sz w:val="22"/>
          <w:szCs w:val="22"/>
        </w:rPr>
        <w:t>Ogłasza</w:t>
      </w:r>
      <w:r>
        <w:rPr>
          <w:rFonts w:ascii="Times New Roman" w:hAnsi="Times New Roman"/>
          <w:sz w:val="22"/>
          <w:szCs w:val="22"/>
        </w:rPr>
        <w:t xml:space="preserve"> się pierwszy przetarg ustny nie</w:t>
      </w:r>
      <w:r w:rsidRPr="00932E7D">
        <w:rPr>
          <w:rFonts w:ascii="Times New Roman" w:hAnsi="Times New Roman"/>
          <w:sz w:val="22"/>
          <w:szCs w:val="22"/>
        </w:rPr>
        <w:t xml:space="preserve">ograniczony na </w:t>
      </w:r>
      <w:r>
        <w:rPr>
          <w:rFonts w:ascii="Times New Roman" w:hAnsi="Times New Roman"/>
          <w:bCs/>
          <w:sz w:val="22"/>
          <w:szCs w:val="22"/>
        </w:rPr>
        <w:t>sprzedaż niezabudowanej</w:t>
      </w:r>
      <w:r w:rsidRPr="00932E7D">
        <w:rPr>
          <w:rFonts w:ascii="Times New Roman" w:hAnsi="Times New Roman"/>
          <w:bCs/>
          <w:sz w:val="22"/>
          <w:szCs w:val="22"/>
        </w:rPr>
        <w:t xml:space="preserve"> nieruchomości gruntowej</w:t>
      </w:r>
      <w:r>
        <w:rPr>
          <w:rFonts w:ascii="Times New Roman" w:hAnsi="Times New Roman"/>
          <w:bCs/>
          <w:sz w:val="22"/>
          <w:szCs w:val="22"/>
        </w:rPr>
        <w:t xml:space="preserve"> stanowiącej własność </w:t>
      </w:r>
      <w:r w:rsidRPr="00360018">
        <w:rPr>
          <w:rFonts w:ascii="Times New Roman" w:hAnsi="Times New Roman"/>
          <w:b/>
          <w:sz w:val="22"/>
          <w:szCs w:val="22"/>
        </w:rPr>
        <w:t>Gminy Połaniec</w:t>
      </w:r>
      <w:r w:rsidRPr="00932E7D">
        <w:rPr>
          <w:rFonts w:ascii="Times New Roman" w:hAnsi="Times New Roman"/>
          <w:sz w:val="22"/>
          <w:szCs w:val="22"/>
        </w:rPr>
        <w:t xml:space="preserve">, </w:t>
      </w:r>
      <w:r w:rsidRPr="00932E7D">
        <w:rPr>
          <w:rFonts w:ascii="Times New Roman" w:hAnsi="Times New Roman"/>
          <w:spacing w:val="-2"/>
          <w:sz w:val="22"/>
          <w:szCs w:val="22"/>
        </w:rPr>
        <w:t>oznaczonej w ewidencji gruntów obrębu 0</w:t>
      </w:r>
      <w:r>
        <w:rPr>
          <w:rFonts w:ascii="Times New Roman" w:hAnsi="Times New Roman"/>
          <w:spacing w:val="-2"/>
          <w:sz w:val="22"/>
          <w:szCs w:val="22"/>
        </w:rPr>
        <w:t>001</w:t>
      </w:r>
      <w:r w:rsidRPr="00932E7D">
        <w:rPr>
          <w:rFonts w:ascii="Times New Roman" w:hAnsi="Times New Roman"/>
          <w:spacing w:val="-2"/>
          <w:sz w:val="22"/>
          <w:szCs w:val="22"/>
        </w:rPr>
        <w:t xml:space="preserve"> </w:t>
      </w:r>
      <w:r w:rsidRPr="00360018">
        <w:rPr>
          <w:rFonts w:ascii="Times New Roman" w:hAnsi="Times New Roman"/>
          <w:b/>
          <w:bCs/>
          <w:spacing w:val="-2"/>
          <w:sz w:val="22"/>
          <w:szCs w:val="22"/>
        </w:rPr>
        <w:t>Brzozowa</w:t>
      </w:r>
      <w:r>
        <w:rPr>
          <w:rFonts w:ascii="Times New Roman" w:hAnsi="Times New Roman"/>
          <w:spacing w:val="-2"/>
          <w:sz w:val="22"/>
          <w:szCs w:val="22"/>
        </w:rPr>
        <w:t xml:space="preserve">, gmina </w:t>
      </w:r>
      <w:r w:rsidRPr="00932E7D">
        <w:rPr>
          <w:rFonts w:ascii="Times New Roman" w:hAnsi="Times New Roman"/>
          <w:spacing w:val="-2"/>
          <w:sz w:val="22"/>
          <w:szCs w:val="22"/>
        </w:rPr>
        <w:t xml:space="preserve">Połaniec jako </w:t>
      </w:r>
      <w:r w:rsidRPr="00932E7D">
        <w:rPr>
          <w:rFonts w:ascii="Times New Roman" w:hAnsi="Times New Roman"/>
          <w:b/>
          <w:spacing w:val="-2"/>
          <w:sz w:val="22"/>
          <w:szCs w:val="22"/>
        </w:rPr>
        <w:t xml:space="preserve">działka numer </w:t>
      </w:r>
      <w:r>
        <w:rPr>
          <w:rFonts w:ascii="Times New Roman" w:hAnsi="Times New Roman"/>
          <w:b/>
          <w:spacing w:val="-2"/>
          <w:sz w:val="22"/>
          <w:szCs w:val="22"/>
        </w:rPr>
        <w:t>3</w:t>
      </w:r>
      <w:r w:rsidR="00567D60">
        <w:rPr>
          <w:rFonts w:ascii="Times New Roman" w:hAnsi="Times New Roman"/>
          <w:b/>
          <w:spacing w:val="-2"/>
          <w:sz w:val="22"/>
          <w:szCs w:val="22"/>
        </w:rPr>
        <w:t>58/2</w:t>
      </w:r>
      <w:r>
        <w:rPr>
          <w:rFonts w:ascii="Times New Roman" w:hAnsi="Times New Roman"/>
          <w:b/>
          <w:spacing w:val="-2"/>
          <w:sz w:val="22"/>
          <w:szCs w:val="22"/>
        </w:rPr>
        <w:t xml:space="preserve"> o powierzchni 0,</w:t>
      </w:r>
      <w:r w:rsidR="00567D60">
        <w:rPr>
          <w:rFonts w:ascii="Times New Roman" w:hAnsi="Times New Roman"/>
          <w:b/>
          <w:spacing w:val="-2"/>
          <w:sz w:val="22"/>
          <w:szCs w:val="22"/>
        </w:rPr>
        <w:t>1504</w:t>
      </w:r>
      <w:r>
        <w:rPr>
          <w:rFonts w:ascii="Times New Roman" w:hAnsi="Times New Roman"/>
          <w:b/>
          <w:spacing w:val="-2"/>
          <w:sz w:val="22"/>
          <w:szCs w:val="22"/>
        </w:rPr>
        <w:t xml:space="preserve"> </w:t>
      </w:r>
      <w:r w:rsidRPr="00932E7D">
        <w:rPr>
          <w:rFonts w:ascii="Times New Roman" w:hAnsi="Times New Roman"/>
          <w:b/>
          <w:spacing w:val="-2"/>
          <w:sz w:val="22"/>
          <w:szCs w:val="22"/>
        </w:rPr>
        <w:t>ha</w:t>
      </w:r>
      <w:r w:rsidRPr="00932E7D">
        <w:rPr>
          <w:rFonts w:ascii="Times New Roman" w:hAnsi="Times New Roman"/>
          <w:b/>
          <w:bCs/>
          <w:spacing w:val="-2"/>
          <w:sz w:val="22"/>
          <w:szCs w:val="22"/>
        </w:rPr>
        <w:t>,</w:t>
      </w:r>
      <w:r w:rsidRPr="00932E7D">
        <w:rPr>
          <w:rFonts w:ascii="Times New Roman" w:hAnsi="Times New Roman"/>
          <w:bCs/>
          <w:sz w:val="22"/>
          <w:szCs w:val="22"/>
        </w:rPr>
        <w:t xml:space="preserve"> uregulowanej </w:t>
      </w:r>
      <w:r w:rsidR="00360018">
        <w:rPr>
          <w:rFonts w:ascii="Times New Roman" w:hAnsi="Times New Roman"/>
          <w:bCs/>
          <w:sz w:val="22"/>
          <w:szCs w:val="22"/>
        </w:rPr>
        <w:br/>
      </w:r>
      <w:r w:rsidRPr="00932E7D">
        <w:rPr>
          <w:rFonts w:ascii="Times New Roman" w:hAnsi="Times New Roman"/>
          <w:bCs/>
          <w:sz w:val="22"/>
          <w:szCs w:val="22"/>
        </w:rPr>
        <w:t xml:space="preserve">w księdze wieczystej nr </w:t>
      </w:r>
      <w:r w:rsidRPr="00932E7D">
        <w:rPr>
          <w:rFonts w:ascii="Times New Roman" w:hAnsi="Times New Roman"/>
          <w:b/>
          <w:bCs/>
          <w:sz w:val="22"/>
          <w:szCs w:val="22"/>
        </w:rPr>
        <w:t>KI1A/</w:t>
      </w:r>
      <w:r w:rsidRPr="008D0C8E">
        <w:rPr>
          <w:rFonts w:ascii="Times New Roman" w:hAnsi="Times New Roman"/>
          <w:b/>
          <w:bCs/>
          <w:sz w:val="22"/>
          <w:szCs w:val="22"/>
        </w:rPr>
        <w:t>00</w:t>
      </w:r>
      <w:r w:rsidRPr="008D0C8E">
        <w:rPr>
          <w:rFonts w:ascii="Times New Roman" w:hAnsi="Times New Roman"/>
          <w:b/>
          <w:sz w:val="22"/>
          <w:szCs w:val="22"/>
          <w:lang w:eastAsia="en-US"/>
        </w:rPr>
        <w:t>03</w:t>
      </w:r>
      <w:r>
        <w:rPr>
          <w:rFonts w:ascii="Times New Roman" w:hAnsi="Times New Roman"/>
          <w:b/>
          <w:sz w:val="22"/>
          <w:szCs w:val="22"/>
          <w:lang w:eastAsia="en-US"/>
        </w:rPr>
        <w:t>3</w:t>
      </w:r>
      <w:r w:rsidR="00567D60">
        <w:rPr>
          <w:rFonts w:ascii="Times New Roman" w:hAnsi="Times New Roman"/>
          <w:b/>
          <w:sz w:val="22"/>
          <w:szCs w:val="22"/>
          <w:lang w:eastAsia="en-US"/>
        </w:rPr>
        <w:t xml:space="preserve">279/2 </w:t>
      </w:r>
      <w:r>
        <w:rPr>
          <w:rFonts w:ascii="Times New Roman" w:hAnsi="Times New Roman"/>
          <w:b/>
          <w:sz w:val="22"/>
          <w:szCs w:val="22"/>
          <w:lang w:eastAsia="en-US"/>
        </w:rPr>
        <w:t xml:space="preserve"> </w:t>
      </w:r>
      <w:r w:rsidRPr="00932E7D">
        <w:rPr>
          <w:rFonts w:ascii="Times New Roman" w:hAnsi="Times New Roman"/>
          <w:bCs/>
          <w:sz w:val="22"/>
          <w:szCs w:val="22"/>
        </w:rPr>
        <w:t xml:space="preserve">prowadzonej w Sądzie Rejonowym </w:t>
      </w:r>
      <w:r>
        <w:rPr>
          <w:rFonts w:ascii="Times New Roman" w:hAnsi="Times New Roman"/>
          <w:bCs/>
          <w:sz w:val="22"/>
          <w:szCs w:val="22"/>
        </w:rPr>
        <w:t>w Staszowie.</w:t>
      </w:r>
    </w:p>
    <w:p w14:paraId="747B147E" w14:textId="77777777" w:rsidR="00760888" w:rsidRPr="00932E7D" w:rsidRDefault="00760888" w:rsidP="00760888">
      <w:pPr>
        <w:pStyle w:val="Tekstpodstawowy"/>
        <w:spacing w:after="200"/>
        <w:ind w:left="426"/>
        <w:contextualSpacing/>
        <w:rPr>
          <w:rFonts w:ascii="Times New Roman" w:hAnsi="Times New Roman"/>
          <w:sz w:val="22"/>
          <w:szCs w:val="22"/>
        </w:rPr>
      </w:pPr>
      <w:r w:rsidRPr="00932E7D">
        <w:rPr>
          <w:rFonts w:ascii="Times New Roman" w:hAnsi="Times New Roman"/>
          <w:sz w:val="22"/>
          <w:szCs w:val="22"/>
        </w:rPr>
        <w:t>Ogłoszenie przetargowe stanowi załącznik do niniejszego Zarządzenia.</w:t>
      </w:r>
    </w:p>
    <w:p w14:paraId="30CE212E" w14:textId="77777777" w:rsidR="00760888" w:rsidRPr="00932E7D" w:rsidRDefault="00760888" w:rsidP="00760888">
      <w:pPr>
        <w:pStyle w:val="Tekstpodstawowy"/>
        <w:numPr>
          <w:ilvl w:val="0"/>
          <w:numId w:val="10"/>
        </w:numPr>
        <w:spacing w:after="200"/>
        <w:ind w:left="426"/>
        <w:contextualSpacing/>
        <w:rPr>
          <w:rFonts w:ascii="Times New Roman" w:hAnsi="Times New Roman"/>
          <w:sz w:val="22"/>
          <w:szCs w:val="22"/>
        </w:rPr>
      </w:pPr>
      <w:r w:rsidRPr="00932E7D">
        <w:rPr>
          <w:rFonts w:ascii="Times New Roman" w:hAnsi="Times New Roman"/>
          <w:sz w:val="22"/>
          <w:szCs w:val="22"/>
        </w:rPr>
        <w:t xml:space="preserve">Warunki przetargu na sprzedaż nieruchomości, o której mowa w ust. 1, zawiera załącznik  </w:t>
      </w:r>
      <w:r w:rsidRPr="00932E7D">
        <w:rPr>
          <w:rFonts w:ascii="Times New Roman" w:hAnsi="Times New Roman"/>
          <w:sz w:val="22"/>
          <w:szCs w:val="22"/>
        </w:rPr>
        <w:br/>
        <w:t>nr 1 do ogłoszenia przetargowego.</w:t>
      </w:r>
    </w:p>
    <w:p w14:paraId="6EDBC1D7" w14:textId="77777777" w:rsidR="00760888" w:rsidRPr="00932E7D" w:rsidRDefault="00760888" w:rsidP="00760888">
      <w:pPr>
        <w:pStyle w:val="Tekstpodstawowy"/>
        <w:numPr>
          <w:ilvl w:val="0"/>
          <w:numId w:val="10"/>
        </w:numPr>
        <w:spacing w:after="200"/>
        <w:ind w:left="426"/>
        <w:contextualSpacing/>
        <w:rPr>
          <w:rFonts w:ascii="Times New Roman" w:hAnsi="Times New Roman"/>
          <w:sz w:val="22"/>
          <w:szCs w:val="22"/>
        </w:rPr>
      </w:pPr>
      <w:r w:rsidRPr="00932E7D">
        <w:rPr>
          <w:rFonts w:ascii="Times New Roman" w:hAnsi="Times New Roman"/>
          <w:sz w:val="22"/>
          <w:szCs w:val="22"/>
        </w:rPr>
        <w:t>Ustala się regulamin przetargu na sprzedaż nieruchomości, o której mowa w ust. 1, stanowiący załącznik nr 2 do ogłoszenia przetargowego.</w:t>
      </w:r>
    </w:p>
    <w:p w14:paraId="7FA85707" w14:textId="77777777" w:rsidR="00760888" w:rsidRPr="00932E7D" w:rsidRDefault="00760888" w:rsidP="00760888">
      <w:pPr>
        <w:pStyle w:val="Tekstpodstawowy"/>
        <w:spacing w:after="200"/>
        <w:contextualSpacing/>
        <w:rPr>
          <w:rFonts w:ascii="Times New Roman" w:hAnsi="Times New Roman"/>
          <w:b/>
          <w:sz w:val="22"/>
          <w:szCs w:val="22"/>
        </w:rPr>
      </w:pPr>
    </w:p>
    <w:p w14:paraId="781FA68B" w14:textId="77777777" w:rsidR="00760888" w:rsidRPr="002B15FD" w:rsidRDefault="00760888" w:rsidP="00760888">
      <w:pPr>
        <w:pStyle w:val="Tekstpodstawowy"/>
        <w:spacing w:after="200"/>
        <w:contextualSpacing/>
        <w:jc w:val="center"/>
        <w:rPr>
          <w:rFonts w:ascii="Times New Roman" w:hAnsi="Times New Roman"/>
          <w:b/>
          <w:sz w:val="22"/>
          <w:szCs w:val="22"/>
        </w:rPr>
      </w:pPr>
      <w:r w:rsidRPr="002B15FD">
        <w:rPr>
          <w:rFonts w:ascii="Times New Roman" w:hAnsi="Times New Roman"/>
          <w:b/>
          <w:sz w:val="22"/>
          <w:szCs w:val="22"/>
        </w:rPr>
        <w:t>§ 2</w:t>
      </w:r>
    </w:p>
    <w:p w14:paraId="71451E33" w14:textId="77777777" w:rsidR="00760888" w:rsidRPr="002B15FD" w:rsidRDefault="00760888" w:rsidP="00760888">
      <w:pPr>
        <w:pStyle w:val="Tekstpodstawowy"/>
        <w:spacing w:after="200"/>
        <w:contextualSpacing/>
        <w:rPr>
          <w:rFonts w:ascii="Times New Roman" w:hAnsi="Times New Roman"/>
          <w:sz w:val="22"/>
          <w:szCs w:val="22"/>
        </w:rPr>
      </w:pPr>
      <w:r w:rsidRPr="002B15FD">
        <w:rPr>
          <w:rFonts w:ascii="Times New Roman" w:hAnsi="Times New Roman"/>
          <w:spacing w:val="-2"/>
          <w:sz w:val="22"/>
          <w:szCs w:val="22"/>
        </w:rPr>
        <w:t>W celu przeprowadzenia czynności przetargowych na sprzedaż nieruchomości</w:t>
      </w:r>
      <w:r w:rsidRPr="002B15FD">
        <w:rPr>
          <w:rFonts w:ascii="Times New Roman" w:hAnsi="Times New Roman"/>
          <w:sz w:val="22"/>
          <w:szCs w:val="22"/>
        </w:rPr>
        <w:t xml:space="preserve">, o której mowa </w:t>
      </w:r>
      <w:r w:rsidRPr="002B15FD">
        <w:rPr>
          <w:rFonts w:ascii="Times New Roman" w:hAnsi="Times New Roman"/>
          <w:sz w:val="22"/>
          <w:szCs w:val="22"/>
        </w:rPr>
        <w:br/>
        <w:t>w § 1, powołuje się Komisję Przetargową, zwaną dalej Komisją, w następującym składzie:</w:t>
      </w:r>
    </w:p>
    <w:p w14:paraId="03A4868A" w14:textId="77777777" w:rsidR="00760888" w:rsidRPr="002B15FD" w:rsidRDefault="00760888" w:rsidP="00760888">
      <w:pPr>
        <w:pStyle w:val="Tekstpodstawowy"/>
        <w:spacing w:after="200"/>
        <w:contextualSpacing/>
        <w:rPr>
          <w:rFonts w:ascii="Times New Roman" w:hAnsi="Times New Roman"/>
          <w:sz w:val="22"/>
          <w:szCs w:val="22"/>
        </w:rPr>
      </w:pPr>
    </w:p>
    <w:p w14:paraId="59CA00EC" w14:textId="3BCA9539" w:rsidR="00760888" w:rsidRPr="002B15FD" w:rsidRDefault="00567D60" w:rsidP="00760888">
      <w:pPr>
        <w:pStyle w:val="Tekstpodstawowy"/>
        <w:numPr>
          <w:ilvl w:val="0"/>
          <w:numId w:val="9"/>
        </w:numPr>
        <w:overflowPunct/>
        <w:autoSpaceDE/>
        <w:autoSpaceDN/>
        <w:adjustRightInd/>
        <w:spacing w:before="160" w:after="200"/>
        <w:ind w:left="426" w:hanging="426"/>
        <w:contextualSpacing/>
        <w:rPr>
          <w:rFonts w:ascii="Times New Roman" w:hAnsi="Times New Roman"/>
          <w:sz w:val="22"/>
          <w:szCs w:val="22"/>
        </w:rPr>
      </w:pPr>
      <w:r>
        <w:rPr>
          <w:rFonts w:ascii="Times New Roman" w:hAnsi="Times New Roman"/>
          <w:sz w:val="22"/>
          <w:szCs w:val="22"/>
        </w:rPr>
        <w:t>Kądziela Jarosław</w:t>
      </w:r>
      <w:r w:rsidR="00760888" w:rsidRPr="002B15FD">
        <w:rPr>
          <w:rFonts w:ascii="Times New Roman" w:hAnsi="Times New Roman"/>
          <w:sz w:val="22"/>
          <w:szCs w:val="22"/>
        </w:rPr>
        <w:t xml:space="preserve">                    –    Przewodniczący Komisji</w:t>
      </w:r>
    </w:p>
    <w:p w14:paraId="35923EB1" w14:textId="014DB663" w:rsidR="00760888" w:rsidRPr="002B15FD" w:rsidRDefault="00760888" w:rsidP="00760888">
      <w:pPr>
        <w:pStyle w:val="Tekstpodstawowy"/>
        <w:numPr>
          <w:ilvl w:val="0"/>
          <w:numId w:val="9"/>
        </w:numPr>
        <w:overflowPunct/>
        <w:autoSpaceDE/>
        <w:autoSpaceDN/>
        <w:adjustRightInd/>
        <w:spacing w:before="160" w:after="200"/>
        <w:ind w:left="426" w:hanging="426"/>
        <w:contextualSpacing/>
        <w:rPr>
          <w:rFonts w:ascii="Times New Roman" w:hAnsi="Times New Roman"/>
          <w:sz w:val="22"/>
          <w:szCs w:val="22"/>
        </w:rPr>
      </w:pPr>
      <w:r w:rsidRPr="002B15FD">
        <w:rPr>
          <w:rFonts w:ascii="Times New Roman" w:hAnsi="Times New Roman"/>
          <w:sz w:val="22"/>
          <w:szCs w:val="22"/>
        </w:rPr>
        <w:t xml:space="preserve">Pasek Agnieszka   </w:t>
      </w:r>
      <w:r w:rsidR="00567D60">
        <w:rPr>
          <w:rFonts w:ascii="Times New Roman" w:hAnsi="Times New Roman"/>
          <w:sz w:val="22"/>
          <w:szCs w:val="22"/>
        </w:rPr>
        <w:t xml:space="preserve">  </w:t>
      </w:r>
      <w:r w:rsidRPr="002B15FD">
        <w:rPr>
          <w:rFonts w:ascii="Times New Roman" w:hAnsi="Times New Roman"/>
          <w:sz w:val="22"/>
          <w:szCs w:val="22"/>
        </w:rPr>
        <w:t xml:space="preserve">        </w:t>
      </w:r>
      <w:r>
        <w:rPr>
          <w:rFonts w:ascii="Times New Roman" w:hAnsi="Times New Roman"/>
          <w:sz w:val="22"/>
          <w:szCs w:val="22"/>
        </w:rPr>
        <w:t xml:space="preserve"> </w:t>
      </w:r>
      <w:r w:rsidRPr="002B15FD">
        <w:rPr>
          <w:rFonts w:ascii="Times New Roman" w:hAnsi="Times New Roman"/>
          <w:sz w:val="22"/>
          <w:szCs w:val="22"/>
        </w:rPr>
        <w:t xml:space="preserve">        – </w:t>
      </w:r>
      <w:r>
        <w:rPr>
          <w:rFonts w:ascii="Times New Roman" w:hAnsi="Times New Roman"/>
          <w:sz w:val="22"/>
          <w:szCs w:val="22"/>
        </w:rPr>
        <w:t xml:space="preserve">   </w:t>
      </w:r>
      <w:r w:rsidRPr="002B15FD">
        <w:rPr>
          <w:rFonts w:ascii="Times New Roman" w:hAnsi="Times New Roman"/>
          <w:sz w:val="22"/>
          <w:szCs w:val="22"/>
        </w:rPr>
        <w:t>Zastępca Przewodniczącego Komisji</w:t>
      </w:r>
    </w:p>
    <w:p w14:paraId="467BE7CA" w14:textId="5BAD4365" w:rsidR="00760888" w:rsidRPr="002B15FD" w:rsidRDefault="00567D60" w:rsidP="00760888">
      <w:pPr>
        <w:pStyle w:val="Tekstpodstawowy"/>
        <w:numPr>
          <w:ilvl w:val="0"/>
          <w:numId w:val="9"/>
        </w:numPr>
        <w:overflowPunct/>
        <w:autoSpaceDE/>
        <w:autoSpaceDN/>
        <w:adjustRightInd/>
        <w:spacing w:after="200"/>
        <w:ind w:left="426" w:hanging="426"/>
        <w:contextualSpacing/>
        <w:rPr>
          <w:rFonts w:ascii="Times New Roman" w:hAnsi="Times New Roman"/>
          <w:sz w:val="22"/>
          <w:szCs w:val="22"/>
        </w:rPr>
      </w:pPr>
      <w:r>
        <w:rPr>
          <w:rFonts w:ascii="Times New Roman" w:hAnsi="Times New Roman"/>
          <w:sz w:val="22"/>
          <w:szCs w:val="22"/>
        </w:rPr>
        <w:t xml:space="preserve">Bąk Jolanta           </w:t>
      </w:r>
      <w:r w:rsidR="00760888" w:rsidRPr="002B15FD">
        <w:rPr>
          <w:rFonts w:ascii="Times New Roman" w:hAnsi="Times New Roman"/>
          <w:sz w:val="22"/>
          <w:szCs w:val="22"/>
        </w:rPr>
        <w:t xml:space="preserve">                 </w:t>
      </w:r>
      <w:r w:rsidR="00760888">
        <w:rPr>
          <w:rFonts w:ascii="Times New Roman" w:hAnsi="Times New Roman"/>
          <w:sz w:val="22"/>
          <w:szCs w:val="22"/>
        </w:rPr>
        <w:t xml:space="preserve">  –    </w:t>
      </w:r>
      <w:r w:rsidR="00760888" w:rsidRPr="002B15FD">
        <w:rPr>
          <w:rFonts w:ascii="Times New Roman" w:hAnsi="Times New Roman"/>
          <w:sz w:val="22"/>
          <w:szCs w:val="22"/>
        </w:rPr>
        <w:t>Członek</w:t>
      </w:r>
    </w:p>
    <w:p w14:paraId="08EDECBD" w14:textId="77777777" w:rsidR="00760888" w:rsidRPr="002B15FD" w:rsidRDefault="00760888" w:rsidP="00760888">
      <w:pPr>
        <w:pStyle w:val="Tekstpodstawowy"/>
        <w:numPr>
          <w:ilvl w:val="0"/>
          <w:numId w:val="9"/>
        </w:numPr>
        <w:overflowPunct/>
        <w:autoSpaceDE/>
        <w:autoSpaceDN/>
        <w:adjustRightInd/>
        <w:spacing w:after="200"/>
        <w:ind w:left="426" w:hanging="426"/>
        <w:contextualSpacing/>
        <w:rPr>
          <w:rFonts w:ascii="Times New Roman" w:hAnsi="Times New Roman"/>
          <w:sz w:val="22"/>
          <w:szCs w:val="22"/>
        </w:rPr>
      </w:pPr>
      <w:proofErr w:type="spellStart"/>
      <w:r w:rsidRPr="002B15FD">
        <w:rPr>
          <w:rFonts w:ascii="Times New Roman" w:hAnsi="Times New Roman"/>
          <w:sz w:val="22"/>
          <w:szCs w:val="22"/>
        </w:rPr>
        <w:t>Kruzel</w:t>
      </w:r>
      <w:proofErr w:type="spellEnd"/>
      <w:r w:rsidRPr="002B15FD">
        <w:rPr>
          <w:rFonts w:ascii="Times New Roman" w:hAnsi="Times New Roman"/>
          <w:sz w:val="22"/>
          <w:szCs w:val="22"/>
        </w:rPr>
        <w:t>–Witek Małgorzata       –    Członek</w:t>
      </w:r>
    </w:p>
    <w:p w14:paraId="2A9FBEC4" w14:textId="77777777" w:rsidR="00760888" w:rsidRPr="002B15FD" w:rsidRDefault="00760888" w:rsidP="00760888">
      <w:pPr>
        <w:pStyle w:val="Tekstpodstawowy"/>
        <w:numPr>
          <w:ilvl w:val="0"/>
          <w:numId w:val="9"/>
        </w:numPr>
        <w:overflowPunct/>
        <w:autoSpaceDE/>
        <w:autoSpaceDN/>
        <w:adjustRightInd/>
        <w:spacing w:after="120"/>
        <w:ind w:left="426" w:hanging="426"/>
        <w:contextualSpacing/>
        <w:rPr>
          <w:rFonts w:ascii="Times New Roman" w:hAnsi="Times New Roman"/>
          <w:sz w:val="22"/>
          <w:szCs w:val="22"/>
        </w:rPr>
      </w:pPr>
      <w:r w:rsidRPr="002B15FD">
        <w:rPr>
          <w:rFonts w:ascii="Times New Roman" w:hAnsi="Times New Roman"/>
          <w:sz w:val="22"/>
          <w:szCs w:val="22"/>
        </w:rPr>
        <w:t xml:space="preserve">Przybyło Barbara                     –    Członek </w:t>
      </w:r>
    </w:p>
    <w:p w14:paraId="4D663035" w14:textId="77777777" w:rsidR="00760888" w:rsidRPr="002B15FD" w:rsidRDefault="00760888" w:rsidP="00760888">
      <w:pPr>
        <w:pStyle w:val="Tekstpodstawowy"/>
        <w:overflowPunct/>
        <w:autoSpaceDE/>
        <w:autoSpaceDN/>
        <w:adjustRightInd/>
        <w:spacing w:after="120"/>
        <w:ind w:left="992"/>
        <w:contextualSpacing/>
        <w:rPr>
          <w:rFonts w:ascii="Times New Roman" w:hAnsi="Times New Roman"/>
          <w:sz w:val="22"/>
          <w:szCs w:val="22"/>
        </w:rPr>
      </w:pPr>
    </w:p>
    <w:p w14:paraId="64543446" w14:textId="77777777" w:rsidR="00760888" w:rsidRPr="002B15FD" w:rsidRDefault="00760888" w:rsidP="00760888">
      <w:pPr>
        <w:pStyle w:val="Tekstpodstawowy"/>
        <w:spacing w:after="200"/>
        <w:contextualSpacing/>
        <w:rPr>
          <w:rFonts w:ascii="Times New Roman" w:hAnsi="Times New Roman"/>
          <w:b/>
          <w:sz w:val="22"/>
          <w:szCs w:val="22"/>
        </w:rPr>
      </w:pPr>
      <w:r w:rsidRPr="002B15FD">
        <w:rPr>
          <w:rFonts w:ascii="Times New Roman" w:hAnsi="Times New Roman"/>
          <w:spacing w:val="4"/>
          <w:sz w:val="22"/>
          <w:szCs w:val="22"/>
        </w:rPr>
        <w:t>W przypadku nieobecności Przewodniczącego Komisji, czynności przetargowych dokona Zastępca Przewodniczącego Komisji, a w razie jego nieobecności – kolejny członek Komisji.</w:t>
      </w:r>
      <w:r w:rsidRPr="002B15FD">
        <w:rPr>
          <w:rFonts w:ascii="Times New Roman" w:hAnsi="Times New Roman"/>
          <w:b/>
          <w:sz w:val="22"/>
          <w:szCs w:val="22"/>
        </w:rPr>
        <w:t xml:space="preserve"> </w:t>
      </w:r>
    </w:p>
    <w:p w14:paraId="0D66452A" w14:textId="77777777" w:rsidR="00760888" w:rsidRPr="002B15FD" w:rsidRDefault="00760888" w:rsidP="00760888">
      <w:pPr>
        <w:spacing w:before="120" w:after="0" w:line="240" w:lineRule="auto"/>
        <w:contextualSpacing/>
        <w:jc w:val="both"/>
        <w:rPr>
          <w:rFonts w:ascii="Times New Roman" w:hAnsi="Times New Roman" w:cs="Times New Roman"/>
          <w:spacing w:val="4"/>
        </w:rPr>
      </w:pPr>
    </w:p>
    <w:p w14:paraId="277806AB" w14:textId="77777777" w:rsidR="00760888" w:rsidRPr="002B15FD" w:rsidRDefault="00760888" w:rsidP="00760888">
      <w:pPr>
        <w:spacing w:after="0" w:line="240" w:lineRule="auto"/>
        <w:contextualSpacing/>
        <w:jc w:val="center"/>
        <w:rPr>
          <w:rFonts w:ascii="Times New Roman" w:hAnsi="Times New Roman" w:cs="Times New Roman"/>
          <w:b/>
        </w:rPr>
      </w:pPr>
      <w:r w:rsidRPr="002B15FD">
        <w:rPr>
          <w:rFonts w:ascii="Times New Roman" w:hAnsi="Times New Roman" w:cs="Times New Roman"/>
          <w:b/>
        </w:rPr>
        <w:t>§ 3</w:t>
      </w:r>
    </w:p>
    <w:p w14:paraId="42A4A09E" w14:textId="77777777" w:rsidR="00760888" w:rsidRPr="002B15FD" w:rsidRDefault="00760888" w:rsidP="00760888">
      <w:pPr>
        <w:spacing w:after="360" w:line="240" w:lineRule="auto"/>
        <w:contextualSpacing/>
        <w:jc w:val="both"/>
        <w:rPr>
          <w:rFonts w:ascii="Times New Roman" w:hAnsi="Times New Roman" w:cs="Times New Roman"/>
        </w:rPr>
      </w:pPr>
      <w:r w:rsidRPr="002B15FD">
        <w:rPr>
          <w:rFonts w:ascii="Times New Roman" w:hAnsi="Times New Roman" w:cs="Times New Roman"/>
        </w:rPr>
        <w:t>Zarządzenie wchodzi w życie z dniem podjęcia i obowiązuje do czasu pozytywnego zakończenia przetargu.</w:t>
      </w:r>
    </w:p>
    <w:p w14:paraId="40B2A6B7" w14:textId="65CB7612" w:rsidR="00760888" w:rsidRDefault="00760888" w:rsidP="00760888">
      <w:pPr>
        <w:spacing w:after="0"/>
        <w:ind w:left="4956"/>
        <w:rPr>
          <w:rFonts w:ascii="Times New Roman" w:hAnsi="Times New Roman" w:cs="Times New Roman"/>
          <w:sz w:val="24"/>
          <w:szCs w:val="24"/>
        </w:rPr>
      </w:pPr>
    </w:p>
    <w:p w14:paraId="497D8846" w14:textId="77777777" w:rsidR="00567D60" w:rsidRPr="008860DF" w:rsidRDefault="00567D60" w:rsidP="00760888">
      <w:pPr>
        <w:spacing w:after="0"/>
        <w:ind w:left="4956"/>
        <w:rPr>
          <w:rFonts w:ascii="Times New Roman" w:hAnsi="Times New Roman" w:cs="Times New Roman"/>
          <w:sz w:val="28"/>
          <w:szCs w:val="28"/>
        </w:rPr>
      </w:pPr>
    </w:p>
    <w:p w14:paraId="4882F65F" w14:textId="47B15323" w:rsidR="00760888" w:rsidRPr="008860DF" w:rsidRDefault="008860DF" w:rsidP="00760888">
      <w:pPr>
        <w:spacing w:after="0"/>
        <w:ind w:left="4956"/>
        <w:rPr>
          <w:rFonts w:ascii="Times New Roman" w:hAnsi="Times New Roman" w:cs="Times New Roman"/>
          <w:b/>
          <w:bCs/>
          <w:sz w:val="24"/>
          <w:szCs w:val="28"/>
        </w:rPr>
      </w:pPr>
      <w:r w:rsidRPr="008860DF">
        <w:rPr>
          <w:rFonts w:ascii="Times New Roman" w:hAnsi="Times New Roman" w:cs="Times New Roman"/>
          <w:b/>
          <w:bCs/>
          <w:color w:val="FFFFFF" w:themeColor="background1"/>
          <w:sz w:val="24"/>
          <w:szCs w:val="28"/>
        </w:rPr>
        <w:t xml:space="preserve">                             </w:t>
      </w:r>
      <w:r w:rsidRPr="008860DF">
        <w:rPr>
          <w:rFonts w:ascii="Times New Roman" w:hAnsi="Times New Roman" w:cs="Times New Roman"/>
          <w:b/>
          <w:bCs/>
          <w:sz w:val="24"/>
          <w:szCs w:val="28"/>
        </w:rPr>
        <w:t xml:space="preserve">BURMISTRZ </w:t>
      </w:r>
    </w:p>
    <w:p w14:paraId="63327EFD" w14:textId="3BA29342" w:rsidR="00760888" w:rsidRPr="008860DF" w:rsidRDefault="00760888" w:rsidP="00760888">
      <w:pPr>
        <w:spacing w:after="0"/>
        <w:ind w:left="4956"/>
        <w:rPr>
          <w:rFonts w:ascii="Times New Roman" w:hAnsi="Times New Roman" w:cs="Times New Roman"/>
          <w:b/>
          <w:bCs/>
          <w:szCs w:val="24"/>
        </w:rPr>
      </w:pPr>
      <w:r w:rsidRPr="008860DF">
        <w:rPr>
          <w:rFonts w:ascii="Times New Roman" w:hAnsi="Times New Roman" w:cs="Times New Roman"/>
          <w:b/>
          <w:bCs/>
          <w:szCs w:val="24"/>
        </w:rPr>
        <w:t xml:space="preserve">           /-/ </w:t>
      </w:r>
      <w:r w:rsidR="00CE0390" w:rsidRPr="008860DF">
        <w:rPr>
          <w:rFonts w:ascii="Times New Roman" w:hAnsi="Times New Roman" w:cs="Times New Roman"/>
          <w:b/>
          <w:bCs/>
          <w:szCs w:val="24"/>
        </w:rPr>
        <w:t xml:space="preserve">mgr inż. </w:t>
      </w:r>
      <w:r w:rsidRPr="008860DF">
        <w:rPr>
          <w:rFonts w:ascii="Times New Roman" w:hAnsi="Times New Roman" w:cs="Times New Roman"/>
          <w:b/>
          <w:bCs/>
          <w:szCs w:val="24"/>
        </w:rPr>
        <w:t>Jacek</w:t>
      </w:r>
      <w:r w:rsidR="00CE0390" w:rsidRPr="008860DF">
        <w:rPr>
          <w:rFonts w:ascii="Times New Roman" w:hAnsi="Times New Roman" w:cs="Times New Roman"/>
          <w:b/>
          <w:bCs/>
          <w:szCs w:val="24"/>
        </w:rPr>
        <w:t xml:space="preserve"> Benedykt </w:t>
      </w:r>
      <w:r w:rsidRPr="008860DF">
        <w:rPr>
          <w:rFonts w:ascii="Times New Roman" w:hAnsi="Times New Roman" w:cs="Times New Roman"/>
          <w:b/>
          <w:bCs/>
          <w:szCs w:val="24"/>
        </w:rPr>
        <w:t xml:space="preserve"> </w:t>
      </w:r>
      <w:r w:rsidR="00CE0390" w:rsidRPr="008860DF">
        <w:rPr>
          <w:rFonts w:ascii="Times New Roman" w:hAnsi="Times New Roman" w:cs="Times New Roman"/>
          <w:b/>
          <w:bCs/>
          <w:szCs w:val="24"/>
        </w:rPr>
        <w:t>Nowak</w:t>
      </w:r>
    </w:p>
    <w:p w14:paraId="34E18CEC" w14:textId="77777777" w:rsidR="00760888" w:rsidRDefault="007D5937" w:rsidP="007D5937">
      <w:pPr>
        <w:pStyle w:val="Nagwek2"/>
        <w:ind w:left="5664"/>
        <w:contextualSpacing/>
        <w:jc w:val="center"/>
        <w:rPr>
          <w:i w:val="0"/>
          <w:sz w:val="18"/>
          <w:szCs w:val="18"/>
        </w:rPr>
      </w:pPr>
      <w:r>
        <w:rPr>
          <w:i w:val="0"/>
          <w:sz w:val="18"/>
          <w:szCs w:val="18"/>
        </w:rPr>
        <w:lastRenderedPageBreak/>
        <w:t xml:space="preserve">        </w:t>
      </w:r>
    </w:p>
    <w:p w14:paraId="6B93DE87" w14:textId="630BE33E" w:rsidR="007D5937" w:rsidRPr="00673F43" w:rsidRDefault="007D5937" w:rsidP="007D5937">
      <w:pPr>
        <w:pStyle w:val="Nagwek2"/>
        <w:ind w:left="5664"/>
        <w:contextualSpacing/>
        <w:jc w:val="center"/>
        <w:rPr>
          <w:i w:val="0"/>
          <w:sz w:val="18"/>
          <w:szCs w:val="18"/>
        </w:rPr>
      </w:pPr>
      <w:r w:rsidRPr="00673F43">
        <w:rPr>
          <w:i w:val="0"/>
          <w:sz w:val="18"/>
          <w:szCs w:val="18"/>
        </w:rPr>
        <w:t xml:space="preserve">Załącznik do Zarządzenia Nr </w:t>
      </w:r>
      <w:r w:rsidR="008860DF">
        <w:rPr>
          <w:i w:val="0"/>
          <w:sz w:val="18"/>
          <w:szCs w:val="18"/>
        </w:rPr>
        <w:t>125</w:t>
      </w:r>
      <w:r w:rsidRPr="00673F43">
        <w:rPr>
          <w:i w:val="0"/>
          <w:sz w:val="18"/>
          <w:szCs w:val="18"/>
        </w:rPr>
        <w:t>/202</w:t>
      </w:r>
      <w:r>
        <w:rPr>
          <w:i w:val="0"/>
          <w:sz w:val="18"/>
          <w:szCs w:val="18"/>
        </w:rPr>
        <w:t>2</w:t>
      </w:r>
    </w:p>
    <w:p w14:paraId="22CCE49F" w14:textId="114CB0C3" w:rsidR="007D5937" w:rsidRPr="00673F43" w:rsidRDefault="007D5937" w:rsidP="007D5937">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 xml:space="preserve">                                                                                                                        </w:t>
      </w:r>
      <w:r w:rsidRPr="00673F43">
        <w:rPr>
          <w:rFonts w:ascii="Times New Roman" w:hAnsi="Times New Roman" w:cs="Times New Roman"/>
          <w:sz w:val="18"/>
          <w:szCs w:val="18"/>
        </w:rPr>
        <w:t>Burmistrza M</w:t>
      </w:r>
      <w:r w:rsidRPr="001862E6">
        <w:rPr>
          <w:rFonts w:ascii="Times New Roman" w:hAnsi="Times New Roman" w:cs="Times New Roman"/>
          <w:sz w:val="18"/>
          <w:szCs w:val="18"/>
        </w:rPr>
        <w:t xml:space="preserve">iasta </w:t>
      </w:r>
      <w:r w:rsidRPr="00673F43">
        <w:rPr>
          <w:rFonts w:ascii="Times New Roman" w:hAnsi="Times New Roman" w:cs="Times New Roman"/>
          <w:sz w:val="18"/>
          <w:szCs w:val="18"/>
        </w:rPr>
        <w:t xml:space="preserve">i Gminy Połaniec </w:t>
      </w:r>
      <w:r>
        <w:rPr>
          <w:rFonts w:ascii="Times New Roman" w:hAnsi="Times New Roman" w:cs="Times New Roman"/>
          <w:sz w:val="18"/>
          <w:szCs w:val="18"/>
        </w:rPr>
        <w:br/>
        <w:t xml:space="preserve">                                                                                                    </w:t>
      </w:r>
      <w:r w:rsidR="00360018">
        <w:rPr>
          <w:rFonts w:ascii="Times New Roman" w:hAnsi="Times New Roman" w:cs="Times New Roman"/>
          <w:sz w:val="18"/>
          <w:szCs w:val="18"/>
        </w:rPr>
        <w:t xml:space="preserve">     </w:t>
      </w:r>
      <w:r>
        <w:rPr>
          <w:rFonts w:ascii="Times New Roman" w:hAnsi="Times New Roman" w:cs="Times New Roman"/>
          <w:sz w:val="18"/>
          <w:szCs w:val="18"/>
        </w:rPr>
        <w:t xml:space="preserve">   </w:t>
      </w:r>
      <w:r w:rsidR="001B0987">
        <w:rPr>
          <w:rFonts w:ascii="Times New Roman" w:hAnsi="Times New Roman" w:cs="Times New Roman"/>
          <w:sz w:val="18"/>
          <w:szCs w:val="18"/>
        </w:rPr>
        <w:t xml:space="preserve">z dnia 23 </w:t>
      </w:r>
      <w:r>
        <w:rPr>
          <w:rFonts w:ascii="Times New Roman" w:hAnsi="Times New Roman" w:cs="Times New Roman"/>
          <w:sz w:val="18"/>
          <w:szCs w:val="18"/>
        </w:rPr>
        <w:t>sierpnia</w:t>
      </w:r>
      <w:r w:rsidRPr="00673F43">
        <w:rPr>
          <w:rFonts w:ascii="Times New Roman" w:hAnsi="Times New Roman" w:cs="Times New Roman"/>
          <w:sz w:val="18"/>
          <w:szCs w:val="18"/>
        </w:rPr>
        <w:t xml:space="preserve"> 202</w:t>
      </w:r>
      <w:r>
        <w:rPr>
          <w:rFonts w:ascii="Times New Roman" w:hAnsi="Times New Roman" w:cs="Times New Roman"/>
          <w:sz w:val="18"/>
          <w:szCs w:val="18"/>
        </w:rPr>
        <w:t>2</w:t>
      </w:r>
      <w:r w:rsidRPr="00673F43">
        <w:rPr>
          <w:rFonts w:ascii="Times New Roman" w:hAnsi="Times New Roman" w:cs="Times New Roman"/>
          <w:sz w:val="18"/>
          <w:szCs w:val="18"/>
        </w:rPr>
        <w:t xml:space="preserve"> r</w:t>
      </w:r>
      <w:r w:rsidR="001B0987">
        <w:rPr>
          <w:rFonts w:ascii="Times New Roman" w:hAnsi="Times New Roman" w:cs="Times New Roman"/>
          <w:sz w:val="18"/>
          <w:szCs w:val="18"/>
        </w:rPr>
        <w:t>oku</w:t>
      </w:r>
      <w:r w:rsidRPr="00673F43">
        <w:rPr>
          <w:rFonts w:ascii="Times New Roman" w:hAnsi="Times New Roman" w:cs="Times New Roman"/>
          <w:sz w:val="18"/>
          <w:szCs w:val="18"/>
        </w:rPr>
        <w:t>.</w:t>
      </w:r>
    </w:p>
    <w:p w14:paraId="296B59BE" w14:textId="77777777" w:rsidR="007D5937" w:rsidRPr="002B15FD" w:rsidRDefault="007D5937" w:rsidP="007D5937">
      <w:pPr>
        <w:spacing w:line="240" w:lineRule="auto"/>
        <w:contextualSpacing/>
        <w:jc w:val="both"/>
        <w:rPr>
          <w:rFonts w:ascii="Times New Roman" w:hAnsi="Times New Roman" w:cs="Times New Roman"/>
        </w:rPr>
      </w:pPr>
    </w:p>
    <w:p w14:paraId="165E876C" w14:textId="77777777" w:rsidR="007D5937" w:rsidRPr="00907E81" w:rsidRDefault="007D5937" w:rsidP="007D5937">
      <w:pPr>
        <w:spacing w:line="240" w:lineRule="auto"/>
        <w:contextualSpacing/>
        <w:jc w:val="center"/>
        <w:rPr>
          <w:rFonts w:ascii="Times New Roman" w:hAnsi="Times New Roman" w:cs="Times New Roman"/>
          <w:b/>
          <w:bCs/>
        </w:rPr>
      </w:pPr>
      <w:r w:rsidRPr="00907E81">
        <w:rPr>
          <w:rFonts w:ascii="Times New Roman" w:hAnsi="Times New Roman" w:cs="Times New Roman"/>
          <w:b/>
          <w:bCs/>
        </w:rPr>
        <w:t>BURMISTRZ MIASTA I GMINY POŁANIEC</w:t>
      </w:r>
    </w:p>
    <w:p w14:paraId="437DF2F5" w14:textId="77777777" w:rsidR="007D5937" w:rsidRPr="00907E81" w:rsidRDefault="007D5937" w:rsidP="007D5937">
      <w:pPr>
        <w:spacing w:line="240" w:lineRule="auto"/>
        <w:contextualSpacing/>
        <w:jc w:val="center"/>
        <w:rPr>
          <w:rFonts w:ascii="Times New Roman" w:hAnsi="Times New Roman" w:cs="Times New Roman"/>
          <w:b/>
          <w:bCs/>
        </w:rPr>
      </w:pPr>
      <w:r w:rsidRPr="00907E81">
        <w:rPr>
          <w:rFonts w:ascii="Times New Roman" w:hAnsi="Times New Roman" w:cs="Times New Roman"/>
          <w:b/>
          <w:bCs/>
        </w:rPr>
        <w:t>ogłasza</w:t>
      </w:r>
    </w:p>
    <w:p w14:paraId="51DE67BC" w14:textId="77777777" w:rsidR="007D5937" w:rsidRPr="00907E81" w:rsidRDefault="007D5937" w:rsidP="007D5937">
      <w:pPr>
        <w:spacing w:line="240" w:lineRule="auto"/>
        <w:contextualSpacing/>
        <w:jc w:val="center"/>
        <w:rPr>
          <w:rFonts w:ascii="Times New Roman" w:hAnsi="Times New Roman" w:cs="Times New Roman"/>
          <w:b/>
          <w:bCs/>
        </w:rPr>
      </w:pPr>
      <w:r w:rsidRPr="00907E81">
        <w:rPr>
          <w:rFonts w:ascii="Times New Roman" w:hAnsi="Times New Roman" w:cs="Times New Roman"/>
          <w:b/>
          <w:bCs/>
        </w:rPr>
        <w:t xml:space="preserve">pierwszy przetarg ustny </w:t>
      </w:r>
      <w:r>
        <w:rPr>
          <w:rFonts w:ascii="Times New Roman" w:hAnsi="Times New Roman" w:cs="Times New Roman"/>
          <w:b/>
          <w:bCs/>
        </w:rPr>
        <w:t>nie</w:t>
      </w:r>
      <w:r w:rsidRPr="00907E81">
        <w:rPr>
          <w:rFonts w:ascii="Times New Roman" w:hAnsi="Times New Roman" w:cs="Times New Roman"/>
          <w:b/>
          <w:bCs/>
        </w:rPr>
        <w:t>ograniczony</w:t>
      </w:r>
    </w:p>
    <w:p w14:paraId="5C3E831E" w14:textId="77777777" w:rsidR="007D5937" w:rsidRPr="00B67AA0" w:rsidRDefault="007D5937" w:rsidP="007D5937">
      <w:pPr>
        <w:pStyle w:val="Tekstpodstawowy"/>
        <w:spacing w:after="200"/>
        <w:contextualSpacing/>
        <w:rPr>
          <w:rFonts w:ascii="Times New Roman" w:hAnsi="Times New Roman"/>
          <w:b/>
          <w:bCs/>
          <w:sz w:val="22"/>
          <w:szCs w:val="22"/>
        </w:rPr>
      </w:pPr>
      <w:r w:rsidRPr="00B67AA0">
        <w:rPr>
          <w:rFonts w:ascii="Times New Roman" w:hAnsi="Times New Roman"/>
          <w:b/>
          <w:bCs/>
          <w:sz w:val="22"/>
          <w:szCs w:val="22"/>
        </w:rPr>
        <w:t xml:space="preserve">na sprzedaż niezabudowanej nieruchomości gruntowej położonej w Brzozowej gmina Połaniec, stanowiącej własność Gminy Połaniec, oznaczonej w ewidencji gruntów jako działka nr 358/2 </w:t>
      </w:r>
      <w:r w:rsidRPr="00B67AA0">
        <w:rPr>
          <w:rFonts w:ascii="Times New Roman" w:hAnsi="Times New Roman"/>
          <w:b/>
          <w:bCs/>
          <w:sz w:val="22"/>
          <w:szCs w:val="22"/>
        </w:rPr>
        <w:br/>
        <w:t xml:space="preserve">o powierzchni 0,1504 ha </w:t>
      </w:r>
    </w:p>
    <w:p w14:paraId="6538FE59" w14:textId="77777777" w:rsidR="007D5937" w:rsidRPr="00B67AA0" w:rsidRDefault="007D5937" w:rsidP="007D5937">
      <w:pPr>
        <w:pStyle w:val="Tekstpodstawowy"/>
        <w:spacing w:after="200"/>
        <w:contextualSpacing/>
        <w:rPr>
          <w:rFonts w:ascii="Times New Roman" w:hAnsi="Times New Roman"/>
          <w:b/>
          <w:bCs/>
          <w:sz w:val="22"/>
          <w:szCs w:val="22"/>
        </w:rPr>
      </w:pPr>
    </w:p>
    <w:p w14:paraId="56827E1D" w14:textId="77777777" w:rsidR="007D5937" w:rsidRPr="00907E81" w:rsidRDefault="007D5937" w:rsidP="007D5937">
      <w:pPr>
        <w:pStyle w:val="Tekstpodstawowy"/>
        <w:spacing w:after="200"/>
        <w:contextualSpacing/>
        <w:rPr>
          <w:rFonts w:ascii="Times New Roman" w:hAnsi="Times New Roman"/>
          <w:bCs/>
          <w:sz w:val="22"/>
          <w:szCs w:val="22"/>
        </w:rPr>
      </w:pPr>
      <w:r w:rsidRPr="00B67AA0">
        <w:rPr>
          <w:rFonts w:ascii="Times New Roman" w:hAnsi="Times New Roman"/>
          <w:bCs/>
          <w:sz w:val="22"/>
          <w:szCs w:val="22"/>
        </w:rPr>
        <w:t>Działka</w:t>
      </w:r>
      <w:r w:rsidRPr="00B67AA0">
        <w:rPr>
          <w:rFonts w:ascii="Times New Roman" w:hAnsi="Times New Roman"/>
          <w:b/>
          <w:bCs/>
          <w:sz w:val="22"/>
          <w:szCs w:val="22"/>
        </w:rPr>
        <w:t xml:space="preserve"> nr 358/2 </w:t>
      </w:r>
      <w:r w:rsidRPr="00B67AA0">
        <w:rPr>
          <w:rFonts w:ascii="Times New Roman" w:hAnsi="Times New Roman"/>
          <w:bCs/>
          <w:sz w:val="22"/>
          <w:szCs w:val="22"/>
        </w:rPr>
        <w:t xml:space="preserve">o powierzchni </w:t>
      </w:r>
      <w:r w:rsidRPr="00B67AA0">
        <w:rPr>
          <w:rFonts w:ascii="Times New Roman" w:hAnsi="Times New Roman"/>
          <w:b/>
          <w:bCs/>
          <w:sz w:val="22"/>
          <w:szCs w:val="22"/>
        </w:rPr>
        <w:t>0,1504 ha</w:t>
      </w:r>
      <w:r w:rsidRPr="00B67AA0">
        <w:rPr>
          <w:rFonts w:ascii="Times New Roman" w:hAnsi="Times New Roman"/>
          <w:bCs/>
          <w:sz w:val="22"/>
          <w:szCs w:val="22"/>
        </w:rPr>
        <w:t>, położona w Brzozowej gmina Połaniec, obręb geodezyjny 0001 Brzozowa s</w:t>
      </w:r>
      <w:r>
        <w:rPr>
          <w:rFonts w:ascii="Times New Roman" w:hAnsi="Times New Roman"/>
          <w:bCs/>
          <w:sz w:val="22"/>
          <w:szCs w:val="22"/>
        </w:rPr>
        <w:t xml:space="preserve">tanowiąca </w:t>
      </w:r>
      <w:r w:rsidRPr="00907E81">
        <w:rPr>
          <w:rFonts w:ascii="Times New Roman" w:hAnsi="Times New Roman"/>
          <w:bCs/>
          <w:sz w:val="22"/>
          <w:szCs w:val="22"/>
        </w:rPr>
        <w:t>własność Gminy Połaniec,  jest</w:t>
      </w:r>
      <w:r>
        <w:rPr>
          <w:rFonts w:ascii="Times New Roman" w:hAnsi="Times New Roman"/>
          <w:bCs/>
          <w:sz w:val="22"/>
          <w:szCs w:val="22"/>
        </w:rPr>
        <w:t xml:space="preserve"> </w:t>
      </w:r>
      <w:r w:rsidRPr="00907E81">
        <w:rPr>
          <w:rFonts w:ascii="Times New Roman" w:hAnsi="Times New Roman"/>
          <w:spacing w:val="-2"/>
          <w:sz w:val="22"/>
          <w:szCs w:val="22"/>
        </w:rPr>
        <w:t xml:space="preserve">uregulowana w księdze wieczystej </w:t>
      </w:r>
      <w:r w:rsidRPr="00907E81">
        <w:rPr>
          <w:rFonts w:ascii="Times New Roman" w:hAnsi="Times New Roman"/>
          <w:bCs/>
          <w:sz w:val="22"/>
          <w:szCs w:val="22"/>
        </w:rPr>
        <w:t xml:space="preserve">nr </w:t>
      </w:r>
      <w:r w:rsidRPr="00907E81">
        <w:rPr>
          <w:rFonts w:ascii="Times New Roman" w:hAnsi="Times New Roman"/>
          <w:b/>
          <w:bCs/>
          <w:sz w:val="22"/>
          <w:szCs w:val="22"/>
        </w:rPr>
        <w:t>KI1A/0003</w:t>
      </w:r>
      <w:r>
        <w:rPr>
          <w:rFonts w:ascii="Times New Roman" w:hAnsi="Times New Roman"/>
          <w:b/>
          <w:bCs/>
          <w:sz w:val="22"/>
          <w:szCs w:val="22"/>
        </w:rPr>
        <w:t>3279/2</w:t>
      </w:r>
      <w:r w:rsidRPr="00907E81">
        <w:rPr>
          <w:rFonts w:ascii="Times New Roman" w:hAnsi="Times New Roman"/>
          <w:bCs/>
          <w:sz w:val="22"/>
          <w:szCs w:val="22"/>
        </w:rPr>
        <w:t xml:space="preserve"> prowadzonej w Sądzie Rejonowym w Staszowie.</w:t>
      </w:r>
    </w:p>
    <w:p w14:paraId="672CF9F2" w14:textId="0F0F12CB" w:rsidR="007D5937" w:rsidRPr="00907E81" w:rsidRDefault="007D5937" w:rsidP="007D5937">
      <w:pPr>
        <w:pStyle w:val="Tekstpodstawowy"/>
        <w:spacing w:after="200"/>
        <w:contextualSpacing/>
        <w:rPr>
          <w:rFonts w:ascii="Times New Roman" w:hAnsi="Times New Roman"/>
          <w:b/>
          <w:bCs/>
          <w:sz w:val="22"/>
          <w:szCs w:val="22"/>
        </w:rPr>
      </w:pPr>
      <w:r>
        <w:rPr>
          <w:rFonts w:ascii="Times New Roman" w:hAnsi="Times New Roman"/>
          <w:bCs/>
          <w:sz w:val="22"/>
          <w:szCs w:val="22"/>
        </w:rPr>
        <w:t xml:space="preserve">Przedmiotowa działka </w:t>
      </w:r>
      <w:r w:rsidRPr="00907E81">
        <w:rPr>
          <w:rFonts w:ascii="Times New Roman" w:hAnsi="Times New Roman"/>
          <w:bCs/>
          <w:sz w:val="22"/>
          <w:szCs w:val="22"/>
        </w:rPr>
        <w:t xml:space="preserve">zgodnie z Miejscowym planem zagospodarowania przestrzennego </w:t>
      </w:r>
      <w:r>
        <w:rPr>
          <w:rFonts w:ascii="Times New Roman" w:hAnsi="Times New Roman"/>
          <w:bCs/>
          <w:sz w:val="22"/>
          <w:szCs w:val="22"/>
        </w:rPr>
        <w:t xml:space="preserve">obszarów </w:t>
      </w:r>
      <w:r w:rsidRPr="00907E81">
        <w:rPr>
          <w:rFonts w:ascii="Times New Roman" w:hAnsi="Times New Roman"/>
          <w:bCs/>
          <w:sz w:val="22"/>
          <w:szCs w:val="22"/>
        </w:rPr>
        <w:t>wsi</w:t>
      </w:r>
      <w:r>
        <w:rPr>
          <w:rFonts w:ascii="Times New Roman" w:hAnsi="Times New Roman"/>
          <w:bCs/>
          <w:sz w:val="22"/>
          <w:szCs w:val="22"/>
        </w:rPr>
        <w:t xml:space="preserve">: Brzozowa, </w:t>
      </w:r>
      <w:proofErr w:type="spellStart"/>
      <w:r>
        <w:rPr>
          <w:rFonts w:ascii="Times New Roman" w:hAnsi="Times New Roman"/>
          <w:bCs/>
          <w:sz w:val="22"/>
          <w:szCs w:val="22"/>
        </w:rPr>
        <w:t>Luszyca</w:t>
      </w:r>
      <w:proofErr w:type="spellEnd"/>
      <w:r>
        <w:rPr>
          <w:rFonts w:ascii="Times New Roman" w:hAnsi="Times New Roman"/>
          <w:bCs/>
          <w:sz w:val="22"/>
          <w:szCs w:val="22"/>
        </w:rPr>
        <w:t>, Łęg, Tursko Małe, Tursko Małe Kolonia i Zawada</w:t>
      </w:r>
      <w:r w:rsidRPr="00907E81">
        <w:rPr>
          <w:rFonts w:ascii="Times New Roman" w:hAnsi="Times New Roman"/>
          <w:bCs/>
          <w:sz w:val="22"/>
          <w:szCs w:val="22"/>
        </w:rPr>
        <w:t xml:space="preserve"> uchwalonym uchwałą </w:t>
      </w:r>
      <w:r>
        <w:rPr>
          <w:rFonts w:ascii="Times New Roman" w:hAnsi="Times New Roman"/>
          <w:bCs/>
          <w:sz w:val="22"/>
          <w:szCs w:val="22"/>
        </w:rPr>
        <w:t>N</w:t>
      </w:r>
      <w:r w:rsidRPr="00907E81">
        <w:rPr>
          <w:rFonts w:ascii="Times New Roman" w:hAnsi="Times New Roman"/>
          <w:bCs/>
          <w:sz w:val="22"/>
          <w:szCs w:val="22"/>
        </w:rPr>
        <w:t xml:space="preserve">r </w:t>
      </w:r>
      <w:r>
        <w:rPr>
          <w:rFonts w:ascii="Times New Roman" w:hAnsi="Times New Roman"/>
          <w:bCs/>
          <w:sz w:val="22"/>
          <w:szCs w:val="22"/>
        </w:rPr>
        <w:t>LI/299/10</w:t>
      </w:r>
      <w:r w:rsidRPr="00907E81">
        <w:rPr>
          <w:rFonts w:ascii="Times New Roman" w:hAnsi="Times New Roman"/>
          <w:bCs/>
          <w:sz w:val="22"/>
          <w:szCs w:val="22"/>
        </w:rPr>
        <w:t xml:space="preserve"> R</w:t>
      </w:r>
      <w:r>
        <w:rPr>
          <w:rFonts w:ascii="Times New Roman" w:hAnsi="Times New Roman"/>
          <w:bCs/>
          <w:sz w:val="22"/>
          <w:szCs w:val="22"/>
        </w:rPr>
        <w:t xml:space="preserve">ady Miejskiej w Połańcu z dnia 22 kwietnia 2010 roku, /Dz. Urz. Woj. </w:t>
      </w:r>
      <w:proofErr w:type="spellStart"/>
      <w:r>
        <w:rPr>
          <w:rFonts w:ascii="Times New Roman" w:hAnsi="Times New Roman"/>
          <w:bCs/>
          <w:sz w:val="22"/>
          <w:szCs w:val="22"/>
        </w:rPr>
        <w:t>Święt</w:t>
      </w:r>
      <w:proofErr w:type="spellEnd"/>
      <w:r>
        <w:rPr>
          <w:rFonts w:ascii="Times New Roman" w:hAnsi="Times New Roman"/>
          <w:bCs/>
          <w:sz w:val="22"/>
          <w:szCs w:val="22"/>
        </w:rPr>
        <w:t>. z dnia 19 sierpnia 2010 Nr 236, poz. 2348 wraz z jego zmianami/zmiany nie dotyczą ww. działki/ znajduje się</w:t>
      </w:r>
      <w:r>
        <w:rPr>
          <w:rFonts w:ascii="Times New Roman" w:hAnsi="Times New Roman"/>
          <w:bCs/>
          <w:sz w:val="22"/>
          <w:szCs w:val="22"/>
        </w:rPr>
        <w:br/>
        <w:t xml:space="preserve">w części na terenie proponowanym do zalesienia- symbol w planie ZL-1, w części na terenach lasów </w:t>
      </w:r>
      <w:r>
        <w:rPr>
          <w:rFonts w:ascii="Times New Roman" w:hAnsi="Times New Roman"/>
          <w:bCs/>
          <w:sz w:val="22"/>
          <w:szCs w:val="22"/>
        </w:rPr>
        <w:br/>
        <w:t xml:space="preserve">i </w:t>
      </w:r>
      <w:proofErr w:type="spellStart"/>
      <w:r>
        <w:rPr>
          <w:rFonts w:ascii="Times New Roman" w:hAnsi="Times New Roman"/>
          <w:bCs/>
          <w:sz w:val="22"/>
          <w:szCs w:val="22"/>
        </w:rPr>
        <w:t>zadrzewień</w:t>
      </w:r>
      <w:proofErr w:type="spellEnd"/>
      <w:r>
        <w:rPr>
          <w:rFonts w:ascii="Times New Roman" w:hAnsi="Times New Roman"/>
          <w:bCs/>
          <w:sz w:val="22"/>
          <w:szCs w:val="22"/>
        </w:rPr>
        <w:t xml:space="preserve"> – symbol w planie ZL. Działka usytuowana przy drodze gminnej. Według wypisu z rejestru gruntów w skład działki wchodzą następujące użytki: pastwiska trwałe i grunty orne. Na działce występuje drzewostan z drzewami gatunku: lipa, dąb osika, olsza sosna w różnym wieku. Obszar działki w miarę równy. Działka zbliżona w kształcie prostokąta. Szerokość działki ok 5m. W południowej części działki przebiega linia elektroenergetyczna średniego napięcia.</w:t>
      </w:r>
    </w:p>
    <w:p w14:paraId="46E91FF4" w14:textId="77777777" w:rsidR="007D5937" w:rsidRPr="00907E81" w:rsidRDefault="007D5937" w:rsidP="007D5937">
      <w:pPr>
        <w:pStyle w:val="Tekstpodstawowy"/>
        <w:spacing w:after="200"/>
        <w:contextualSpacing/>
        <w:rPr>
          <w:rFonts w:ascii="Times New Roman" w:hAnsi="Times New Roman"/>
          <w:sz w:val="22"/>
          <w:szCs w:val="22"/>
        </w:rPr>
      </w:pPr>
      <w:r w:rsidRPr="00907E81">
        <w:rPr>
          <w:rFonts w:ascii="Times New Roman" w:hAnsi="Times New Roman"/>
          <w:spacing w:val="-2"/>
          <w:sz w:val="22"/>
          <w:szCs w:val="22"/>
        </w:rPr>
        <w:t>Nieruchomość ta nie jest obciążona żadnymi długami, zobowiązaniami bądź roszczeniami na rzecz osób trzecich</w:t>
      </w:r>
      <w:r w:rsidRPr="00907E81">
        <w:rPr>
          <w:rFonts w:ascii="Times New Roman" w:hAnsi="Times New Roman"/>
          <w:sz w:val="22"/>
          <w:szCs w:val="22"/>
        </w:rPr>
        <w:t>.</w:t>
      </w:r>
    </w:p>
    <w:p w14:paraId="787BA9BB" w14:textId="25042D63" w:rsidR="007D5937" w:rsidRPr="00907E81" w:rsidRDefault="007D5937" w:rsidP="007D5937">
      <w:pPr>
        <w:pStyle w:val="Tekstpodstawowy"/>
        <w:spacing w:after="200"/>
        <w:contextualSpacing/>
        <w:rPr>
          <w:rFonts w:ascii="Times New Roman" w:hAnsi="Times New Roman"/>
          <w:b/>
          <w:bCs/>
          <w:iCs/>
          <w:sz w:val="22"/>
          <w:szCs w:val="22"/>
        </w:rPr>
      </w:pPr>
      <w:r w:rsidRPr="00907E81">
        <w:rPr>
          <w:rFonts w:ascii="Times New Roman" w:hAnsi="Times New Roman"/>
          <w:b/>
          <w:bCs/>
          <w:iCs/>
          <w:sz w:val="22"/>
          <w:szCs w:val="22"/>
        </w:rPr>
        <w:t xml:space="preserve">Cena wywoławcza </w:t>
      </w:r>
      <w:r>
        <w:rPr>
          <w:rFonts w:ascii="Times New Roman" w:hAnsi="Times New Roman"/>
          <w:b/>
          <w:bCs/>
          <w:iCs/>
          <w:sz w:val="22"/>
          <w:szCs w:val="22"/>
        </w:rPr>
        <w:t xml:space="preserve">nieruchomości  wynosi   –  </w:t>
      </w:r>
      <w:r w:rsidR="00181B98">
        <w:rPr>
          <w:rFonts w:ascii="Times New Roman" w:hAnsi="Times New Roman"/>
          <w:b/>
          <w:bCs/>
          <w:iCs/>
          <w:sz w:val="22"/>
          <w:szCs w:val="22"/>
        </w:rPr>
        <w:t>8 7</w:t>
      </w:r>
      <w:r>
        <w:rPr>
          <w:rFonts w:ascii="Times New Roman" w:hAnsi="Times New Roman"/>
          <w:b/>
          <w:bCs/>
          <w:iCs/>
          <w:sz w:val="22"/>
          <w:szCs w:val="22"/>
        </w:rPr>
        <w:t>00,00 zł  brutto</w:t>
      </w:r>
    </w:p>
    <w:p w14:paraId="3B2B5FD3" w14:textId="2540AEE2" w:rsidR="007D5937" w:rsidRPr="00907E81" w:rsidRDefault="007D5937" w:rsidP="007D5937">
      <w:pPr>
        <w:pStyle w:val="Tekstpodstawowy"/>
        <w:contextualSpacing/>
        <w:rPr>
          <w:rFonts w:ascii="Times New Roman" w:hAnsi="Times New Roman"/>
          <w:b/>
          <w:bCs/>
          <w:iCs/>
          <w:sz w:val="22"/>
          <w:szCs w:val="22"/>
        </w:rPr>
      </w:pPr>
      <w:r w:rsidRPr="00907E81">
        <w:rPr>
          <w:rFonts w:ascii="Times New Roman" w:hAnsi="Times New Roman"/>
          <w:b/>
          <w:bCs/>
          <w:iCs/>
          <w:sz w:val="22"/>
          <w:szCs w:val="22"/>
        </w:rPr>
        <w:t xml:space="preserve">Wadium wynosi                      </w:t>
      </w:r>
      <w:r w:rsidR="00E21B00">
        <w:rPr>
          <w:rFonts w:ascii="Times New Roman" w:hAnsi="Times New Roman"/>
          <w:b/>
          <w:bCs/>
          <w:iCs/>
          <w:sz w:val="22"/>
          <w:szCs w:val="22"/>
        </w:rPr>
        <w:t xml:space="preserve">                        </w:t>
      </w:r>
      <w:r w:rsidRPr="001244B7">
        <w:rPr>
          <w:rFonts w:ascii="Times New Roman" w:hAnsi="Times New Roman"/>
          <w:b/>
          <w:bCs/>
          <w:iCs/>
          <w:sz w:val="22"/>
          <w:szCs w:val="22"/>
        </w:rPr>
        <w:t xml:space="preserve">–  </w:t>
      </w:r>
      <w:r w:rsidR="00E21B00">
        <w:rPr>
          <w:rFonts w:ascii="Times New Roman" w:hAnsi="Times New Roman"/>
          <w:b/>
          <w:bCs/>
          <w:iCs/>
          <w:sz w:val="22"/>
          <w:szCs w:val="22"/>
        </w:rPr>
        <w:t xml:space="preserve">1 </w:t>
      </w:r>
      <w:r w:rsidRPr="00217219">
        <w:rPr>
          <w:rFonts w:ascii="Times New Roman" w:hAnsi="Times New Roman"/>
          <w:b/>
          <w:bCs/>
          <w:iCs/>
          <w:sz w:val="22"/>
          <w:szCs w:val="22"/>
        </w:rPr>
        <w:t>500,00 zł</w:t>
      </w:r>
    </w:p>
    <w:p w14:paraId="0A07E2EB" w14:textId="76E10C07" w:rsidR="007D5937" w:rsidRPr="00BE69F2" w:rsidRDefault="007D5937" w:rsidP="007D5937">
      <w:pPr>
        <w:spacing w:line="240" w:lineRule="auto"/>
        <w:contextualSpacing/>
        <w:jc w:val="both"/>
        <w:rPr>
          <w:rFonts w:ascii="Times New Roman" w:hAnsi="Times New Roman" w:cs="Times New Roman"/>
          <w:color w:val="FF0000"/>
        </w:rPr>
      </w:pPr>
      <w:r w:rsidRPr="00907E81">
        <w:rPr>
          <w:rFonts w:ascii="Times New Roman" w:hAnsi="Times New Roman" w:cs="Times New Roman"/>
          <w:bCs/>
        </w:rPr>
        <w:t xml:space="preserve">Wadium może być wnoszone wyłącznie w pieniądzu, w walucie polskiej, w wysokości </w:t>
      </w:r>
      <w:r w:rsidR="00E21B00" w:rsidRPr="00E21B00">
        <w:rPr>
          <w:rFonts w:ascii="Times New Roman" w:hAnsi="Times New Roman" w:cs="Times New Roman"/>
          <w:b/>
        </w:rPr>
        <w:t xml:space="preserve">1 </w:t>
      </w:r>
      <w:r w:rsidRPr="00907E81">
        <w:rPr>
          <w:rFonts w:ascii="Times New Roman" w:hAnsi="Times New Roman" w:cs="Times New Roman"/>
          <w:b/>
          <w:bCs/>
        </w:rPr>
        <w:t>500,00 zł</w:t>
      </w:r>
      <w:r w:rsidRPr="00907E81">
        <w:rPr>
          <w:rFonts w:ascii="Times New Roman" w:hAnsi="Times New Roman" w:cs="Times New Roman"/>
          <w:bCs/>
        </w:rPr>
        <w:t xml:space="preserve">  (słownie: </w:t>
      </w:r>
      <w:r w:rsidR="00E21B00">
        <w:rPr>
          <w:rFonts w:ascii="Times New Roman" w:hAnsi="Times New Roman" w:cs="Times New Roman"/>
          <w:bCs/>
        </w:rPr>
        <w:t xml:space="preserve">tysiąc </w:t>
      </w:r>
      <w:r w:rsidRPr="00907E81">
        <w:rPr>
          <w:rFonts w:ascii="Times New Roman" w:hAnsi="Times New Roman" w:cs="Times New Roman"/>
          <w:bCs/>
        </w:rPr>
        <w:t xml:space="preserve">pięćset złotych 00/100) w formie przelewu bankowego na konto Urzędu Miasta </w:t>
      </w:r>
      <w:r w:rsidRPr="00907E81">
        <w:rPr>
          <w:rFonts w:ascii="Times New Roman" w:hAnsi="Times New Roman" w:cs="Times New Roman"/>
          <w:bCs/>
        </w:rPr>
        <w:br/>
        <w:t xml:space="preserve">i Gminy Połaniec </w:t>
      </w:r>
      <w:r w:rsidRPr="00907E81">
        <w:rPr>
          <w:rFonts w:ascii="Times New Roman" w:hAnsi="Times New Roman" w:cs="Times New Roman"/>
          <w:b/>
        </w:rPr>
        <w:t>Nr 80 9425 0008 0000 2349 2006 0008 w BS Połaniec,</w:t>
      </w:r>
      <w:r>
        <w:rPr>
          <w:rFonts w:ascii="Times New Roman" w:hAnsi="Times New Roman" w:cs="Times New Roman"/>
          <w:b/>
        </w:rPr>
        <w:t xml:space="preserve"> w terminie do dnia </w:t>
      </w:r>
      <w:r>
        <w:rPr>
          <w:rFonts w:ascii="Times New Roman" w:hAnsi="Times New Roman" w:cs="Times New Roman"/>
          <w:b/>
        </w:rPr>
        <w:br/>
      </w:r>
      <w:r w:rsidR="001B0987">
        <w:rPr>
          <w:rFonts w:ascii="Times New Roman" w:hAnsi="Times New Roman" w:cs="Times New Roman"/>
          <w:b/>
        </w:rPr>
        <w:t xml:space="preserve">26 września </w:t>
      </w:r>
      <w:r w:rsidRPr="00907E81">
        <w:rPr>
          <w:rFonts w:ascii="Times New Roman" w:hAnsi="Times New Roman" w:cs="Times New Roman"/>
          <w:b/>
        </w:rPr>
        <w:t>202</w:t>
      </w:r>
      <w:r w:rsidR="00E21B00">
        <w:rPr>
          <w:rFonts w:ascii="Times New Roman" w:hAnsi="Times New Roman" w:cs="Times New Roman"/>
          <w:b/>
        </w:rPr>
        <w:t>2</w:t>
      </w:r>
      <w:r w:rsidRPr="00907E81">
        <w:rPr>
          <w:rFonts w:ascii="Times New Roman" w:hAnsi="Times New Roman" w:cs="Times New Roman"/>
          <w:b/>
        </w:rPr>
        <w:t xml:space="preserve"> roku włącznie, </w:t>
      </w:r>
      <w:r>
        <w:rPr>
          <w:rFonts w:ascii="Times New Roman" w:hAnsi="Times New Roman" w:cs="Times New Roman"/>
        </w:rPr>
        <w:t xml:space="preserve">z zaznaczeniem tytułu wpłaty oraz – </w:t>
      </w:r>
      <w:r w:rsidRPr="007A0573">
        <w:rPr>
          <w:rFonts w:ascii="Times New Roman" w:hAnsi="Times New Roman" w:cs="Times New Roman"/>
        </w:rPr>
        <w:t xml:space="preserve">oddzielnie na formularzu oświadczenia stanowiącym Załącznik Nr 1 do Warunków przetargu– </w:t>
      </w:r>
      <w:r>
        <w:rPr>
          <w:rFonts w:ascii="Times New Roman" w:hAnsi="Times New Roman" w:cs="Times New Roman"/>
        </w:rPr>
        <w:t>podaniem numeru konta, na które ewentualnie ma zostać zwrócone wadium.</w:t>
      </w:r>
    </w:p>
    <w:p w14:paraId="6B990CDD" w14:textId="07D6FA70" w:rsidR="007D5937" w:rsidRPr="00907E81" w:rsidRDefault="007D5937" w:rsidP="007D5937">
      <w:pPr>
        <w:spacing w:line="240" w:lineRule="auto"/>
        <w:contextualSpacing/>
        <w:jc w:val="both"/>
        <w:rPr>
          <w:rFonts w:ascii="Times New Roman" w:hAnsi="Times New Roman" w:cs="Times New Roman"/>
        </w:rPr>
      </w:pPr>
      <w:r w:rsidRPr="00907E81">
        <w:rPr>
          <w:rFonts w:ascii="Times New Roman" w:hAnsi="Times New Roman" w:cs="Times New Roman"/>
          <w:bCs/>
          <w:iCs/>
        </w:rPr>
        <w:t xml:space="preserve">Za datę wpłaty wadium uznaje się dzień wpływu środków pieniężnych na rachunek </w:t>
      </w:r>
      <w:r w:rsidRPr="00907E81">
        <w:rPr>
          <w:rFonts w:ascii="Times New Roman" w:hAnsi="Times New Roman" w:cs="Times New Roman"/>
          <w:bCs/>
        </w:rPr>
        <w:t xml:space="preserve">bankowy Urzędu Miasta i Gminy Połaniec. </w:t>
      </w:r>
      <w:r w:rsidRPr="00907E81">
        <w:rPr>
          <w:rFonts w:ascii="Times New Roman" w:hAnsi="Times New Roman" w:cs="Times New Roman"/>
        </w:rPr>
        <w:t xml:space="preserve">Dokument wpłaty wadium powinien zawierać dane uczestnika przetargu, </w:t>
      </w:r>
      <w:r>
        <w:rPr>
          <w:rFonts w:ascii="Times New Roman" w:hAnsi="Times New Roman" w:cs="Times New Roman"/>
        </w:rPr>
        <w:br/>
      </w:r>
      <w:r w:rsidRPr="00907E81">
        <w:rPr>
          <w:rFonts w:ascii="Times New Roman" w:hAnsi="Times New Roman" w:cs="Times New Roman"/>
        </w:rPr>
        <w:t>tj. w przypadku osób fizycznych imię i nazwisko lub nazwiska oraz w przypadku osoby prawnej/  jednostki organizacyjnej nieposiadającej osobowości prawnej, jej pełną nazwę</w:t>
      </w:r>
      <w:r>
        <w:rPr>
          <w:rFonts w:ascii="Times New Roman" w:hAnsi="Times New Roman" w:cs="Times New Roman"/>
        </w:rPr>
        <w:t>/firmę</w:t>
      </w:r>
      <w:r w:rsidRPr="00907E81">
        <w:rPr>
          <w:rFonts w:ascii="Times New Roman" w:hAnsi="Times New Roman" w:cs="Times New Roman"/>
        </w:rPr>
        <w:t xml:space="preserve"> oraz adres. </w:t>
      </w:r>
      <w:r w:rsidRPr="00907E81">
        <w:rPr>
          <w:rFonts w:ascii="Times New Roman" w:hAnsi="Times New Roman" w:cs="Times New Roman"/>
        </w:rPr>
        <w:br/>
        <w:t xml:space="preserve">Wadium wpłacone przez podmiot ustalony w wyniku przetargu jako nabywca nieruchomości zalicza się na poczet ceny nabycia. Zwrot wadium osobom, które przetargu nie wygrały, nastąpi niezwłocznie po odwołaniu albo zamknięciu przetargu, jednak nie później niż przed upływem </w:t>
      </w:r>
      <w:r w:rsidRPr="00907E81">
        <w:rPr>
          <w:rFonts w:ascii="Times New Roman" w:hAnsi="Times New Roman" w:cs="Times New Roman"/>
          <w:b/>
        </w:rPr>
        <w:t>3 dni</w:t>
      </w:r>
      <w:r w:rsidRPr="00907E81">
        <w:rPr>
          <w:rFonts w:ascii="Times New Roman" w:hAnsi="Times New Roman" w:cs="Times New Roman"/>
        </w:rPr>
        <w:t xml:space="preserve"> od dnia odwołania, zamknięcia, unieważnienia lub zakończenia przetargu wynikiem negatywnym.</w:t>
      </w:r>
      <w:r w:rsidR="00E21B00">
        <w:rPr>
          <w:rFonts w:ascii="Times New Roman" w:hAnsi="Times New Roman" w:cs="Times New Roman"/>
        </w:rPr>
        <w:t xml:space="preserve"> </w:t>
      </w:r>
      <w:r w:rsidRPr="00907E81">
        <w:rPr>
          <w:rFonts w:ascii="Times New Roman" w:hAnsi="Times New Roman" w:cs="Times New Roman"/>
        </w:rPr>
        <w:t xml:space="preserve">Osoby, którym przysługuje prawo do rekompensaty z tytułu pozostawienia </w:t>
      </w:r>
      <w:r w:rsidRPr="00BC5D9A">
        <w:rPr>
          <w:rStyle w:val="Wyrnienie"/>
          <w:rFonts w:ascii="Times New Roman" w:hAnsi="Times New Roman" w:cs="Times New Roman"/>
          <w:i w:val="0"/>
        </w:rPr>
        <w:t>nieruchomości</w:t>
      </w:r>
      <w:r w:rsidR="00E21B00">
        <w:rPr>
          <w:rStyle w:val="Wyrnienie"/>
          <w:rFonts w:ascii="Times New Roman" w:hAnsi="Times New Roman" w:cs="Times New Roman"/>
          <w:i w:val="0"/>
        </w:rPr>
        <w:t xml:space="preserve"> </w:t>
      </w:r>
      <w:r w:rsidRPr="00907E81">
        <w:rPr>
          <w:rFonts w:ascii="Times New Roman" w:hAnsi="Times New Roman" w:cs="Times New Roman"/>
        </w:rPr>
        <w:t xml:space="preserve">poza obecnymi granicami Rzeczypospolitej Polskiej w wyniku wypędzenia z byłego terytorium Rzeczypospolitej Polskiej lub jego opuszczenia w związku z wojną rozpoczętą w 1939 roku, zwalnia się z obowiązku wniesienia wadium w wyznaczonym w ogłoszeniu o </w:t>
      </w:r>
      <w:r w:rsidRPr="00BC5D9A">
        <w:rPr>
          <w:rStyle w:val="Wyrnienie"/>
          <w:rFonts w:ascii="Times New Roman" w:hAnsi="Times New Roman" w:cs="Times New Roman"/>
          <w:i w:val="0"/>
        </w:rPr>
        <w:t>przetargu</w:t>
      </w:r>
      <w:r w:rsidRPr="00907E81">
        <w:rPr>
          <w:rFonts w:ascii="Times New Roman" w:hAnsi="Times New Roman" w:cs="Times New Roman"/>
        </w:rPr>
        <w:t xml:space="preserve"> terminie, jeżeli zgłoszą uczestnictwo w </w:t>
      </w:r>
      <w:r w:rsidRPr="00BC5D9A">
        <w:rPr>
          <w:rStyle w:val="Wyrnienie"/>
          <w:rFonts w:ascii="Times New Roman" w:hAnsi="Times New Roman" w:cs="Times New Roman"/>
          <w:i w:val="0"/>
        </w:rPr>
        <w:t>przetargu</w:t>
      </w:r>
      <w:r w:rsidRPr="00BC5D9A">
        <w:rPr>
          <w:rFonts w:ascii="Times New Roman" w:hAnsi="Times New Roman" w:cs="Times New Roman"/>
          <w:i/>
        </w:rPr>
        <w:t xml:space="preserve">, </w:t>
      </w:r>
      <w:r w:rsidRPr="00907E81">
        <w:rPr>
          <w:rFonts w:ascii="Times New Roman" w:hAnsi="Times New Roman" w:cs="Times New Roman"/>
        </w:rPr>
        <w:t xml:space="preserve">przedstawią oryginał zaświadczenia lub decyzji potwierdzającej prawo do zaliczenia wartości </w:t>
      </w:r>
      <w:r w:rsidRPr="00BC5D9A">
        <w:rPr>
          <w:rStyle w:val="Wyrnienie"/>
          <w:rFonts w:ascii="Times New Roman" w:hAnsi="Times New Roman" w:cs="Times New Roman"/>
          <w:i w:val="0"/>
        </w:rPr>
        <w:t xml:space="preserve">nieruchomości </w:t>
      </w:r>
      <w:r w:rsidRPr="00907E81">
        <w:rPr>
          <w:rFonts w:ascii="Times New Roman" w:hAnsi="Times New Roman" w:cs="Times New Roman"/>
        </w:rPr>
        <w:t>pozostawionych poza obecnymi granicami państwa polskiego oraz złożą pisemne zobowiązanie do uiszczenia kwoty równej wysokości wadium ustalonego w razie uchylenia się od zawarcia umowy.</w:t>
      </w:r>
    </w:p>
    <w:p w14:paraId="698F5CAA" w14:textId="77777777" w:rsidR="007D5937" w:rsidRPr="00907E81" w:rsidRDefault="007D5937" w:rsidP="007D5937">
      <w:pPr>
        <w:spacing w:line="240" w:lineRule="auto"/>
        <w:contextualSpacing/>
        <w:jc w:val="both"/>
        <w:rPr>
          <w:rFonts w:ascii="Times New Roman" w:hAnsi="Times New Roman" w:cs="Times New Roman"/>
        </w:rPr>
      </w:pPr>
      <w:r w:rsidRPr="00907E81">
        <w:rPr>
          <w:rFonts w:ascii="Times New Roman" w:hAnsi="Times New Roman" w:cs="Times New Roman"/>
        </w:rPr>
        <w:t xml:space="preserve">Postanowienia niniejszego ogłoszenia dotyczące osób prawnych stosuje się odpowiednio do jednostek organizacyjnych. </w:t>
      </w:r>
    </w:p>
    <w:p w14:paraId="3BE2D2A1" w14:textId="77777777" w:rsidR="007D5937" w:rsidRPr="00907E81" w:rsidRDefault="007D5937" w:rsidP="007D5937">
      <w:pPr>
        <w:spacing w:line="240" w:lineRule="auto"/>
        <w:contextualSpacing/>
        <w:jc w:val="both"/>
        <w:rPr>
          <w:rFonts w:ascii="Times New Roman" w:hAnsi="Times New Roman" w:cs="Times New Roman"/>
        </w:rPr>
      </w:pPr>
    </w:p>
    <w:p w14:paraId="07B74169" w14:textId="71A84AE8" w:rsidR="007D5937" w:rsidRPr="00907E81" w:rsidRDefault="007D5937" w:rsidP="007D5937">
      <w:pPr>
        <w:spacing w:line="240" w:lineRule="auto"/>
        <w:contextualSpacing/>
        <w:jc w:val="both"/>
        <w:rPr>
          <w:rFonts w:ascii="Times New Roman" w:hAnsi="Times New Roman" w:cs="Times New Roman"/>
          <w:b/>
          <w:iCs/>
        </w:rPr>
      </w:pPr>
      <w:r w:rsidRPr="00907E81">
        <w:rPr>
          <w:rFonts w:ascii="Times New Roman" w:hAnsi="Times New Roman" w:cs="Times New Roman"/>
          <w:b/>
          <w:iCs/>
        </w:rPr>
        <w:lastRenderedPageBreak/>
        <w:t xml:space="preserve">Przetarg odbędzie się w dniu </w:t>
      </w:r>
      <w:r w:rsidR="001B0987" w:rsidRPr="00ED7725">
        <w:rPr>
          <w:rFonts w:ascii="Times New Roman" w:hAnsi="Times New Roman" w:cs="Times New Roman"/>
          <w:b/>
          <w:iCs/>
          <w:u w:val="single"/>
        </w:rPr>
        <w:t xml:space="preserve">30 września </w:t>
      </w:r>
      <w:r w:rsidRPr="00ED7725">
        <w:rPr>
          <w:rFonts w:ascii="Times New Roman" w:hAnsi="Times New Roman" w:cs="Times New Roman"/>
          <w:b/>
          <w:iCs/>
          <w:spacing w:val="6"/>
          <w:u w:val="single"/>
        </w:rPr>
        <w:t>202</w:t>
      </w:r>
      <w:r w:rsidR="00E21B00" w:rsidRPr="00ED7725">
        <w:rPr>
          <w:rFonts w:ascii="Times New Roman" w:hAnsi="Times New Roman" w:cs="Times New Roman"/>
          <w:b/>
          <w:iCs/>
          <w:spacing w:val="6"/>
          <w:u w:val="single"/>
        </w:rPr>
        <w:t>2</w:t>
      </w:r>
      <w:r w:rsidRPr="00907E81">
        <w:rPr>
          <w:rFonts w:ascii="Times New Roman" w:hAnsi="Times New Roman" w:cs="Times New Roman"/>
          <w:b/>
          <w:iCs/>
          <w:spacing w:val="6"/>
          <w:u w:val="single"/>
        </w:rPr>
        <w:t xml:space="preserve"> roku</w:t>
      </w:r>
      <w:r w:rsidRPr="00907E81">
        <w:rPr>
          <w:rFonts w:ascii="Times New Roman" w:hAnsi="Times New Roman" w:cs="Times New Roman"/>
          <w:b/>
          <w:iCs/>
        </w:rPr>
        <w:t xml:space="preserve"> o godzinie 10:00 w Urzędzie  Miasta</w:t>
      </w:r>
      <w:r w:rsidRPr="00907E81">
        <w:rPr>
          <w:rFonts w:ascii="Times New Roman" w:hAnsi="Times New Roman" w:cs="Times New Roman"/>
          <w:b/>
          <w:iCs/>
        </w:rPr>
        <w:br/>
        <w:t xml:space="preserve">i Gminy Połaniec, ul. </w:t>
      </w:r>
      <w:proofErr w:type="spellStart"/>
      <w:r w:rsidRPr="00907E81">
        <w:rPr>
          <w:rFonts w:ascii="Times New Roman" w:hAnsi="Times New Roman" w:cs="Times New Roman"/>
          <w:b/>
          <w:iCs/>
        </w:rPr>
        <w:t>Ruszczańska</w:t>
      </w:r>
      <w:proofErr w:type="spellEnd"/>
      <w:r w:rsidRPr="00907E81">
        <w:rPr>
          <w:rFonts w:ascii="Times New Roman" w:hAnsi="Times New Roman" w:cs="Times New Roman"/>
          <w:b/>
          <w:iCs/>
        </w:rPr>
        <w:t xml:space="preserve"> 27</w:t>
      </w:r>
      <w:r>
        <w:rPr>
          <w:rFonts w:ascii="Times New Roman" w:hAnsi="Times New Roman" w:cs="Times New Roman"/>
          <w:b/>
          <w:iCs/>
        </w:rPr>
        <w:t>, 28-230 Połaniec, pokój nr 129, przy zachowaniu wymogów sanitarnych wynikających z przepisów prawa.</w:t>
      </w:r>
    </w:p>
    <w:p w14:paraId="1C55013C" w14:textId="77777777" w:rsidR="007D5937" w:rsidRPr="00907E81" w:rsidRDefault="007D5937" w:rsidP="007D5937">
      <w:pPr>
        <w:spacing w:line="240" w:lineRule="auto"/>
        <w:contextualSpacing/>
        <w:jc w:val="both"/>
        <w:rPr>
          <w:rFonts w:ascii="Times New Roman" w:hAnsi="Times New Roman" w:cs="Times New Roman"/>
          <w:bCs/>
        </w:rPr>
      </w:pPr>
      <w:r w:rsidRPr="00907E81">
        <w:rPr>
          <w:rFonts w:ascii="Times New Roman" w:hAnsi="Times New Roman" w:cs="Times New Roman"/>
          <w:bCs/>
        </w:rPr>
        <w:t xml:space="preserve">Nabywca jest zobowiązany uiścić całą cenę sprzedaży jednorazowo, a środki finansowe powinny znajdować się na rachunku Urzędu Miasta i Gminy Połaniec </w:t>
      </w:r>
      <w:r w:rsidRPr="00907E81">
        <w:rPr>
          <w:rFonts w:ascii="Times New Roman" w:hAnsi="Times New Roman" w:cs="Times New Roman"/>
          <w:b/>
          <w:bCs/>
        </w:rPr>
        <w:t>Nr 42 9425 0008 0000 2349 2006 0013</w:t>
      </w:r>
      <w:r w:rsidRPr="00907E81">
        <w:rPr>
          <w:rFonts w:ascii="Times New Roman" w:hAnsi="Times New Roman" w:cs="Times New Roman"/>
          <w:bCs/>
        </w:rPr>
        <w:br/>
        <w:t xml:space="preserve">w Banku Spółdzielczym w Połańcu, najpóźniej na </w:t>
      </w:r>
      <w:r w:rsidRPr="003F3559">
        <w:rPr>
          <w:rFonts w:ascii="Times New Roman" w:hAnsi="Times New Roman" w:cs="Times New Roman"/>
          <w:b/>
        </w:rPr>
        <w:t>1 dzień</w:t>
      </w:r>
      <w:r w:rsidRPr="00907E81">
        <w:rPr>
          <w:rFonts w:ascii="Times New Roman" w:hAnsi="Times New Roman" w:cs="Times New Roman"/>
          <w:bCs/>
        </w:rPr>
        <w:t xml:space="preserve"> przed podpisaniem notarialnej umowy sprzedaży. Brak wpłaty w powyższym terminie może być uznany za uchylenie się przez uczestnika przetargu od zawarcia umowy notarialnej i może skutkować utratą wadium.</w:t>
      </w:r>
    </w:p>
    <w:p w14:paraId="041D1518" w14:textId="179CDDAE" w:rsidR="007D5937" w:rsidRPr="00907E81" w:rsidRDefault="007D5937" w:rsidP="007D5937">
      <w:pPr>
        <w:spacing w:line="240" w:lineRule="auto"/>
        <w:contextualSpacing/>
        <w:jc w:val="both"/>
        <w:rPr>
          <w:rFonts w:ascii="Times New Roman" w:hAnsi="Times New Roman" w:cs="Times New Roman"/>
          <w:bCs/>
        </w:rPr>
      </w:pPr>
      <w:r w:rsidRPr="00907E81">
        <w:rPr>
          <w:rFonts w:ascii="Times New Roman" w:hAnsi="Times New Roman" w:cs="Times New Roman"/>
          <w:bCs/>
        </w:rPr>
        <w:t>O terminie i miejscu sporządzenia umowy notarialnej</w:t>
      </w:r>
      <w:r>
        <w:rPr>
          <w:rFonts w:ascii="Times New Roman" w:hAnsi="Times New Roman" w:cs="Times New Roman"/>
          <w:bCs/>
        </w:rPr>
        <w:t xml:space="preserve"> nabywca zostanie zawiadomiony </w:t>
      </w:r>
      <w:r w:rsidRPr="00907E81">
        <w:rPr>
          <w:rFonts w:ascii="Times New Roman" w:hAnsi="Times New Roman" w:cs="Times New Roman"/>
          <w:bCs/>
        </w:rPr>
        <w:t xml:space="preserve">w terminie </w:t>
      </w:r>
      <w:r>
        <w:rPr>
          <w:rFonts w:ascii="Times New Roman" w:hAnsi="Times New Roman" w:cs="Times New Roman"/>
          <w:bCs/>
        </w:rPr>
        <w:br/>
      </w:r>
      <w:r w:rsidRPr="00907E81">
        <w:rPr>
          <w:rFonts w:ascii="Times New Roman" w:hAnsi="Times New Roman" w:cs="Times New Roman"/>
          <w:b/>
          <w:bCs/>
        </w:rPr>
        <w:t xml:space="preserve">do 21 dni, </w:t>
      </w:r>
      <w:r w:rsidRPr="00907E81">
        <w:rPr>
          <w:rFonts w:ascii="Times New Roman" w:hAnsi="Times New Roman" w:cs="Times New Roman"/>
          <w:bCs/>
        </w:rPr>
        <w:t xml:space="preserve">licząc od dnia rozstrzygnięcia przetargu. Jeżeli podmiot ustalony jako nabywca nie przystąpi bez usprawiedliwienia do zawarcia umowy notarialnej w ustalonym miejscu i terminie podanym </w:t>
      </w:r>
      <w:r w:rsidR="00ED7725">
        <w:rPr>
          <w:rFonts w:ascii="Times New Roman" w:hAnsi="Times New Roman" w:cs="Times New Roman"/>
          <w:bCs/>
        </w:rPr>
        <w:br/>
      </w:r>
      <w:r w:rsidRPr="00907E81">
        <w:rPr>
          <w:rFonts w:ascii="Times New Roman" w:hAnsi="Times New Roman" w:cs="Times New Roman"/>
          <w:bCs/>
        </w:rPr>
        <w:t>w zawiadomieniu, organizator przetargu może odstąpić od zawarcia umowy, a wpłacone wadium nie podlega zwrotowi.</w:t>
      </w:r>
    </w:p>
    <w:p w14:paraId="6ABEF955" w14:textId="77777777" w:rsidR="007D5937" w:rsidRPr="00907E81" w:rsidRDefault="007D5937" w:rsidP="007D5937">
      <w:pPr>
        <w:spacing w:line="240" w:lineRule="auto"/>
        <w:contextualSpacing/>
        <w:jc w:val="both"/>
        <w:rPr>
          <w:rFonts w:ascii="Times New Roman" w:hAnsi="Times New Roman" w:cs="Times New Roman"/>
          <w:bCs/>
        </w:rPr>
      </w:pPr>
      <w:r w:rsidRPr="00907E81">
        <w:rPr>
          <w:rFonts w:ascii="Times New Roman" w:hAnsi="Times New Roman" w:cs="Times New Roman"/>
          <w:bCs/>
        </w:rPr>
        <w:t xml:space="preserve">Zastrzega się prawo do odwołania przetargu jedynie z ważnych powodów, z podaniem przyczyny odwołania. </w:t>
      </w:r>
    </w:p>
    <w:p w14:paraId="3B7013E3" w14:textId="32C40690" w:rsidR="007D5937" w:rsidRPr="00907E81" w:rsidRDefault="007D5937" w:rsidP="007D5937">
      <w:pPr>
        <w:spacing w:line="240" w:lineRule="auto"/>
        <w:contextualSpacing/>
        <w:jc w:val="both"/>
        <w:rPr>
          <w:rFonts w:ascii="Times New Roman" w:hAnsi="Times New Roman" w:cs="Times New Roman"/>
          <w:bCs/>
        </w:rPr>
      </w:pPr>
      <w:r w:rsidRPr="00907E81">
        <w:rPr>
          <w:rFonts w:ascii="Times New Roman" w:hAnsi="Times New Roman" w:cs="Times New Roman"/>
        </w:rPr>
        <w:t>Szczegółowe informacje w sprawie przetargu można uzyskać w Urzędzie Miasta i Gminy Połaniec,</w:t>
      </w:r>
      <w:r w:rsidRPr="00907E81">
        <w:rPr>
          <w:rFonts w:ascii="Times New Roman" w:hAnsi="Times New Roman" w:cs="Times New Roman"/>
        </w:rPr>
        <w:br/>
        <w:t xml:space="preserve">ul, </w:t>
      </w:r>
      <w:proofErr w:type="spellStart"/>
      <w:r w:rsidRPr="00907E81">
        <w:rPr>
          <w:rFonts w:ascii="Times New Roman" w:hAnsi="Times New Roman" w:cs="Times New Roman"/>
        </w:rPr>
        <w:t>Ruszczańska</w:t>
      </w:r>
      <w:proofErr w:type="spellEnd"/>
      <w:r w:rsidRPr="00907E81">
        <w:rPr>
          <w:rFonts w:ascii="Times New Roman" w:hAnsi="Times New Roman" w:cs="Times New Roman"/>
        </w:rPr>
        <w:t xml:space="preserve"> 27, 28-230 Połaniec, w godzinach pracy Urzędu, lub telefonicznie pod nr 15 865-0</w:t>
      </w:r>
      <w:r w:rsidR="001C7BF7">
        <w:rPr>
          <w:rFonts w:ascii="Times New Roman" w:hAnsi="Times New Roman" w:cs="Times New Roman"/>
        </w:rPr>
        <w:t>4</w:t>
      </w:r>
      <w:r w:rsidRPr="00907E81">
        <w:rPr>
          <w:rFonts w:ascii="Times New Roman" w:hAnsi="Times New Roman" w:cs="Times New Roman"/>
        </w:rPr>
        <w:t>-</w:t>
      </w:r>
      <w:r w:rsidR="001C7BF7">
        <w:rPr>
          <w:rFonts w:ascii="Times New Roman" w:hAnsi="Times New Roman" w:cs="Times New Roman"/>
        </w:rPr>
        <w:t>06</w:t>
      </w:r>
      <w:r w:rsidRPr="00907E81">
        <w:rPr>
          <w:rFonts w:ascii="Times New Roman" w:hAnsi="Times New Roman" w:cs="Times New Roman"/>
        </w:rPr>
        <w:t>.</w:t>
      </w:r>
    </w:p>
    <w:p w14:paraId="55B7B56B" w14:textId="611244FC" w:rsidR="007D5937" w:rsidRPr="008B675F" w:rsidRDefault="007D5937" w:rsidP="007D5937">
      <w:pPr>
        <w:spacing w:line="240" w:lineRule="auto"/>
        <w:contextualSpacing/>
        <w:jc w:val="both"/>
        <w:rPr>
          <w:rFonts w:ascii="Times New Roman" w:hAnsi="Times New Roman" w:cs="Times New Roman"/>
          <w:b/>
          <w:bCs/>
          <w:u w:val="single"/>
        </w:rPr>
      </w:pPr>
      <w:r w:rsidRPr="00907E81">
        <w:rPr>
          <w:rFonts w:ascii="Times New Roman" w:hAnsi="Times New Roman" w:cs="Times New Roman"/>
          <w:bCs/>
        </w:rPr>
        <w:t xml:space="preserve">Niniejsze </w:t>
      </w:r>
      <w:r w:rsidRPr="00907E81">
        <w:rPr>
          <w:rFonts w:ascii="Times New Roman" w:hAnsi="Times New Roman" w:cs="Times New Roman"/>
          <w:b/>
          <w:bCs/>
        </w:rPr>
        <w:t>ogłoszenie</w:t>
      </w:r>
      <w:r w:rsidRPr="00907E81">
        <w:rPr>
          <w:rFonts w:ascii="Times New Roman" w:hAnsi="Times New Roman" w:cs="Times New Roman"/>
          <w:bCs/>
        </w:rPr>
        <w:t xml:space="preserve"> podlega podaniu do publicznej wiadomości poprzez wywieszenie na tablicy ogłoszeń w Urzędzie Miasta i Gminy Połaniec a także wraz z załącznikami na stronie internetowej Urzędu Miasta i Gminy Połaniec: </w:t>
      </w:r>
      <w:hyperlink r:id="rId5" w:history="1">
        <w:r w:rsidRPr="00A02E17">
          <w:rPr>
            <w:rStyle w:val="Hipercze"/>
            <w:rFonts w:ascii="Times New Roman" w:hAnsi="Times New Roman" w:cs="Times New Roman"/>
            <w:b/>
            <w:bCs/>
          </w:rPr>
          <w:t>www.portal.polaniec.eu</w:t>
        </w:r>
      </w:hyperlink>
      <w:r w:rsidR="00CE0390">
        <w:rPr>
          <w:rStyle w:val="Hipercze"/>
          <w:rFonts w:ascii="Times New Roman" w:hAnsi="Times New Roman" w:cs="Times New Roman"/>
          <w:b/>
          <w:bCs/>
        </w:rPr>
        <w:t xml:space="preserve"> </w:t>
      </w:r>
      <w:r w:rsidRPr="00907E81">
        <w:rPr>
          <w:rFonts w:ascii="Times New Roman" w:hAnsi="Times New Roman" w:cs="Times New Roman"/>
          <w:bCs/>
        </w:rPr>
        <w:t xml:space="preserve">oraz Biuletynu Informacji Publicznej </w:t>
      </w:r>
      <w:hyperlink r:id="rId6" w:history="1">
        <w:r w:rsidRPr="00E96119">
          <w:rPr>
            <w:rStyle w:val="Hipercze"/>
            <w:rFonts w:ascii="Times New Roman" w:hAnsi="Times New Roman" w:cs="Times New Roman"/>
            <w:b/>
            <w:bCs/>
          </w:rPr>
          <w:t>www.polaniec.bip.gov.pl</w:t>
        </w:r>
      </w:hyperlink>
      <w:r w:rsidRPr="00907E81">
        <w:rPr>
          <w:rFonts w:ascii="Times New Roman" w:hAnsi="Times New Roman" w:cs="Times New Roman"/>
          <w:bCs/>
        </w:rPr>
        <w:t xml:space="preserve"> co najmniej na 30 dni przed wyznaczonym terminem przetargu, a ponadto </w:t>
      </w:r>
      <w:r w:rsidRPr="00907E81">
        <w:rPr>
          <w:rFonts w:ascii="Times New Roman" w:hAnsi="Times New Roman" w:cs="Times New Roman"/>
          <w:b/>
          <w:bCs/>
        </w:rPr>
        <w:t>informację o ogłoszeniu</w:t>
      </w:r>
      <w:r w:rsidRPr="00907E81">
        <w:rPr>
          <w:rFonts w:ascii="Times New Roman" w:hAnsi="Times New Roman" w:cs="Times New Roman"/>
          <w:bCs/>
        </w:rPr>
        <w:t xml:space="preserve"> tego przetargu podaje się do publicznej wiadomości na tablicy ogłoszeń Urzędu Miasta i Gminy Połaniec, a także na stronie internetowej Urzędu Miasta</w:t>
      </w:r>
      <w:r w:rsidR="00E21B00">
        <w:rPr>
          <w:rFonts w:ascii="Times New Roman" w:hAnsi="Times New Roman" w:cs="Times New Roman"/>
          <w:bCs/>
        </w:rPr>
        <w:t xml:space="preserve"> </w:t>
      </w:r>
      <w:r w:rsidRPr="00907E81">
        <w:rPr>
          <w:rFonts w:ascii="Times New Roman" w:hAnsi="Times New Roman" w:cs="Times New Roman"/>
          <w:bCs/>
        </w:rPr>
        <w:t xml:space="preserve">i Gminy Połaniec: </w:t>
      </w:r>
      <w:hyperlink r:id="rId7" w:history="1">
        <w:r w:rsidRPr="00A02E17">
          <w:rPr>
            <w:rStyle w:val="Hipercze"/>
            <w:rFonts w:ascii="Times New Roman" w:hAnsi="Times New Roman" w:cs="Times New Roman"/>
            <w:b/>
            <w:bCs/>
          </w:rPr>
          <w:t>www.portal.polaniec.eu</w:t>
        </w:r>
      </w:hyperlink>
      <w:r w:rsidR="00CE0390">
        <w:rPr>
          <w:rStyle w:val="Hipercze"/>
          <w:rFonts w:ascii="Times New Roman" w:hAnsi="Times New Roman" w:cs="Times New Roman"/>
          <w:b/>
          <w:bCs/>
        </w:rPr>
        <w:t xml:space="preserve"> </w:t>
      </w:r>
      <w:r w:rsidRPr="00907E81">
        <w:rPr>
          <w:rFonts w:ascii="Times New Roman" w:hAnsi="Times New Roman" w:cs="Times New Roman"/>
          <w:bCs/>
        </w:rPr>
        <w:t>oraz Biuletynu Informacji Publicznej</w:t>
      </w:r>
      <w:r w:rsidR="00ED7725">
        <w:rPr>
          <w:rFonts w:ascii="Times New Roman" w:hAnsi="Times New Roman" w:cs="Times New Roman"/>
          <w:bCs/>
        </w:rPr>
        <w:t>.</w:t>
      </w:r>
    </w:p>
    <w:p w14:paraId="03B7AE6E" w14:textId="62725466" w:rsidR="007D5937" w:rsidRPr="00907E81" w:rsidRDefault="007D5937" w:rsidP="007D5937">
      <w:pPr>
        <w:spacing w:after="0" w:line="240" w:lineRule="auto"/>
        <w:contextualSpacing/>
        <w:jc w:val="both"/>
        <w:rPr>
          <w:rFonts w:ascii="Times New Roman" w:eastAsia="Times New Roman" w:hAnsi="Times New Roman" w:cs="Times New Roman"/>
        </w:rPr>
      </w:pPr>
      <w:r w:rsidRPr="00907E81">
        <w:rPr>
          <w:rFonts w:ascii="Times New Roman" w:eastAsia="Times New Roman" w:hAnsi="Times New Roman" w:cs="Times New Roman"/>
        </w:rPr>
        <w:t>Ponadto informuje się, iż skargę na czynności związane z przeprowadzeniem przetargu, uczestnik przetargu może złożyć do Burmistrza Miasta i Gminy Połaniec.</w:t>
      </w:r>
      <w:r w:rsidR="00E21B00">
        <w:rPr>
          <w:rFonts w:ascii="Times New Roman" w:eastAsia="Times New Roman" w:hAnsi="Times New Roman" w:cs="Times New Roman"/>
        </w:rPr>
        <w:t xml:space="preserve"> </w:t>
      </w:r>
      <w:r w:rsidRPr="00907E81">
        <w:rPr>
          <w:rFonts w:ascii="Times New Roman" w:eastAsia="Times New Roman" w:hAnsi="Times New Roman" w:cs="Times New Roman"/>
        </w:rPr>
        <w:t xml:space="preserve">W przypadku wniesienia skargi Burmistrz Miasta i Gminy Połaniec wstrzymuje czynności związane ze zbyciem nieruchomości </w:t>
      </w:r>
      <w:r>
        <w:rPr>
          <w:rFonts w:ascii="Times New Roman" w:eastAsia="Times New Roman" w:hAnsi="Times New Roman" w:cs="Times New Roman"/>
        </w:rPr>
        <w:br/>
      </w:r>
      <w:r w:rsidRPr="00907E81">
        <w:rPr>
          <w:rFonts w:ascii="Times New Roman" w:eastAsia="Times New Roman" w:hAnsi="Times New Roman" w:cs="Times New Roman"/>
        </w:rPr>
        <w:t xml:space="preserve">i rozpatruje skargę w terminie </w:t>
      </w:r>
      <w:r w:rsidRPr="00907E81">
        <w:rPr>
          <w:rFonts w:ascii="Times New Roman" w:eastAsia="Times New Roman" w:hAnsi="Times New Roman" w:cs="Times New Roman"/>
          <w:b/>
        </w:rPr>
        <w:t>7 dni</w:t>
      </w:r>
      <w:r w:rsidRPr="00907E81">
        <w:rPr>
          <w:rFonts w:ascii="Times New Roman" w:eastAsia="Times New Roman" w:hAnsi="Times New Roman" w:cs="Times New Roman"/>
        </w:rPr>
        <w:t xml:space="preserve"> od daty jej otrzymania.</w:t>
      </w:r>
      <w:r w:rsidR="00E21B00">
        <w:rPr>
          <w:rFonts w:ascii="Times New Roman" w:eastAsia="Times New Roman" w:hAnsi="Times New Roman" w:cs="Times New Roman"/>
        </w:rPr>
        <w:t xml:space="preserve"> </w:t>
      </w:r>
      <w:r w:rsidRPr="00907E81">
        <w:rPr>
          <w:rFonts w:ascii="Times New Roman" w:eastAsia="Times New Roman" w:hAnsi="Times New Roman" w:cs="Times New Roman"/>
        </w:rPr>
        <w:t>Burmistrz Miasta i Gminy Połaniec może uznać skargę za zasadną i nakazać powtórzenie czynności przetargowych lub unieważnić przetarg albo uznać skargę za niezasadną.</w:t>
      </w:r>
      <w:r w:rsidR="00E21B00">
        <w:rPr>
          <w:rFonts w:ascii="Times New Roman" w:eastAsia="Times New Roman" w:hAnsi="Times New Roman" w:cs="Times New Roman"/>
        </w:rPr>
        <w:t xml:space="preserve"> </w:t>
      </w:r>
      <w:r w:rsidRPr="00907E81">
        <w:rPr>
          <w:rFonts w:ascii="Times New Roman" w:eastAsia="Times New Roman" w:hAnsi="Times New Roman" w:cs="Times New Roman"/>
          <w:spacing w:val="-4"/>
        </w:rPr>
        <w:t xml:space="preserve">Po rozpatrzeniu skargi zawiadamia się skarżącego oraz wywiesza się niezwłocznie, na okres </w:t>
      </w:r>
      <w:r w:rsidRPr="00907E81">
        <w:rPr>
          <w:rFonts w:ascii="Times New Roman" w:eastAsia="Times New Roman" w:hAnsi="Times New Roman" w:cs="Times New Roman"/>
          <w:b/>
        </w:rPr>
        <w:t>7 dni,</w:t>
      </w:r>
      <w:r w:rsidRPr="00907E81">
        <w:rPr>
          <w:rFonts w:ascii="Times New Roman" w:eastAsia="Times New Roman" w:hAnsi="Times New Roman" w:cs="Times New Roman"/>
        </w:rPr>
        <w:t xml:space="preserve"> na tablicy ogłoszeń w Urzędzie Miasta i Gminy Połaniec informację </w:t>
      </w:r>
      <w:r>
        <w:rPr>
          <w:rFonts w:ascii="Times New Roman" w:eastAsia="Times New Roman" w:hAnsi="Times New Roman" w:cs="Times New Roman"/>
        </w:rPr>
        <w:br/>
      </w:r>
      <w:r w:rsidRPr="00907E81">
        <w:rPr>
          <w:rFonts w:ascii="Times New Roman" w:eastAsia="Times New Roman" w:hAnsi="Times New Roman" w:cs="Times New Roman"/>
        </w:rPr>
        <w:t>o sposobie rozstrzygnięcia skargi.</w:t>
      </w:r>
    </w:p>
    <w:p w14:paraId="38AB5C4C" w14:textId="77777777" w:rsidR="007D5937" w:rsidRPr="00907E81" w:rsidRDefault="007D5937" w:rsidP="007D5937">
      <w:pPr>
        <w:spacing w:line="240" w:lineRule="auto"/>
        <w:contextualSpacing/>
        <w:jc w:val="both"/>
        <w:rPr>
          <w:rFonts w:ascii="Times New Roman" w:eastAsia="Times New Roman" w:hAnsi="Times New Roman" w:cs="Times New Roman"/>
        </w:rPr>
      </w:pPr>
      <w:r w:rsidRPr="00907E81">
        <w:rPr>
          <w:rFonts w:ascii="Times New Roman" w:hAnsi="Times New Roman" w:cs="Times New Roman"/>
          <w:spacing w:val="-2"/>
        </w:rPr>
        <w:t>Integralnym elementem niniejszego ogłoszenia jest klauzula informacyjna o przetwarzaniu</w:t>
      </w:r>
      <w:r w:rsidRPr="00907E81">
        <w:rPr>
          <w:rFonts w:ascii="Times New Roman" w:hAnsi="Times New Roman" w:cs="Times New Roman"/>
        </w:rPr>
        <w:t xml:space="preserve"> danych osobowych w Urzędzie Miasta i Gminy </w:t>
      </w:r>
      <w:r w:rsidRPr="00907E81">
        <w:rPr>
          <w:rFonts w:ascii="Times New Roman" w:eastAsia="Times New Roman" w:hAnsi="Times New Roman" w:cs="Times New Roman"/>
        </w:rPr>
        <w:t>Połaniec.</w:t>
      </w:r>
    </w:p>
    <w:p w14:paraId="21009B24" w14:textId="77777777" w:rsidR="007D5937" w:rsidRPr="00907E81" w:rsidRDefault="007D5937" w:rsidP="007D5937">
      <w:pPr>
        <w:spacing w:line="240" w:lineRule="auto"/>
        <w:contextualSpacing/>
        <w:jc w:val="both"/>
        <w:rPr>
          <w:rFonts w:ascii="Times New Roman" w:hAnsi="Times New Roman" w:cs="Times New Roman"/>
        </w:rPr>
      </w:pPr>
    </w:p>
    <w:p w14:paraId="2F4C6B27" w14:textId="77777777" w:rsidR="007D5937" w:rsidRPr="00907E81" w:rsidRDefault="007D5937" w:rsidP="007D5937">
      <w:pPr>
        <w:spacing w:line="240" w:lineRule="auto"/>
        <w:contextualSpacing/>
        <w:jc w:val="both"/>
        <w:rPr>
          <w:rFonts w:ascii="Times New Roman" w:hAnsi="Times New Roman" w:cs="Times New Roman"/>
        </w:rPr>
      </w:pPr>
    </w:p>
    <w:p w14:paraId="21B77E0D" w14:textId="77777777" w:rsidR="007D5937" w:rsidRPr="00567D60" w:rsidRDefault="007D5937" w:rsidP="007D5937">
      <w:pPr>
        <w:spacing w:line="240" w:lineRule="auto"/>
        <w:contextualSpacing/>
        <w:jc w:val="both"/>
        <w:rPr>
          <w:rFonts w:ascii="Times New Roman" w:hAnsi="Times New Roman" w:cs="Times New Roman"/>
          <w:b/>
          <w:bCs/>
        </w:rPr>
      </w:pPr>
    </w:p>
    <w:p w14:paraId="176B8C1F" w14:textId="144ED8EF" w:rsidR="007D5937" w:rsidRPr="00F27008" w:rsidRDefault="00E21B00" w:rsidP="007D5937">
      <w:pPr>
        <w:spacing w:after="0"/>
        <w:ind w:left="4956"/>
        <w:rPr>
          <w:rFonts w:ascii="Times New Roman" w:hAnsi="Times New Roman" w:cs="Times New Roman"/>
          <w:b/>
          <w:bCs/>
          <w:color w:val="FFFFFF" w:themeColor="background1"/>
          <w:szCs w:val="24"/>
        </w:rPr>
      </w:pPr>
      <w:r w:rsidRPr="00F27008">
        <w:rPr>
          <w:rFonts w:ascii="Times New Roman" w:hAnsi="Times New Roman" w:cs="Times New Roman"/>
          <w:b/>
          <w:bCs/>
          <w:color w:val="FFFFFF" w:themeColor="background1"/>
          <w:szCs w:val="24"/>
        </w:rPr>
        <w:t xml:space="preserve">        </w:t>
      </w:r>
      <w:r w:rsidR="007D5937" w:rsidRPr="00F27008">
        <w:rPr>
          <w:rFonts w:ascii="Times New Roman" w:hAnsi="Times New Roman" w:cs="Times New Roman"/>
          <w:b/>
          <w:bCs/>
          <w:color w:val="FFFFFF" w:themeColor="background1"/>
          <w:szCs w:val="24"/>
        </w:rPr>
        <w:t>Burmistrz Miasta i Gminy Połaniec</w:t>
      </w:r>
    </w:p>
    <w:p w14:paraId="13EB3B1C" w14:textId="366F80E0" w:rsidR="007D5937" w:rsidRPr="00F27008" w:rsidRDefault="007D5937" w:rsidP="007D5937">
      <w:pPr>
        <w:spacing w:line="240" w:lineRule="auto"/>
        <w:contextualSpacing/>
        <w:jc w:val="both"/>
        <w:rPr>
          <w:rFonts w:ascii="Times New Roman" w:hAnsi="Times New Roman" w:cs="Times New Roman"/>
          <w:b/>
          <w:bCs/>
          <w:color w:val="FFFFFF" w:themeColor="background1"/>
        </w:rPr>
      </w:pPr>
      <w:r w:rsidRPr="00F27008">
        <w:rPr>
          <w:rFonts w:ascii="Times New Roman" w:hAnsi="Times New Roman" w:cs="Times New Roman"/>
          <w:b/>
          <w:bCs/>
          <w:color w:val="FFFFFF" w:themeColor="background1"/>
          <w:szCs w:val="24"/>
        </w:rPr>
        <w:t xml:space="preserve">                                                                                                  /-/</w:t>
      </w:r>
      <w:r w:rsidR="00E21B00" w:rsidRPr="00F27008">
        <w:rPr>
          <w:rFonts w:ascii="Times New Roman" w:hAnsi="Times New Roman" w:cs="Times New Roman"/>
          <w:b/>
          <w:bCs/>
          <w:color w:val="FFFFFF" w:themeColor="background1"/>
          <w:szCs w:val="24"/>
        </w:rPr>
        <w:t xml:space="preserve">mgr inż. </w:t>
      </w:r>
      <w:r w:rsidRPr="00F27008">
        <w:rPr>
          <w:rFonts w:ascii="Times New Roman" w:hAnsi="Times New Roman" w:cs="Times New Roman"/>
          <w:b/>
          <w:bCs/>
          <w:color w:val="FFFFFF" w:themeColor="background1"/>
          <w:szCs w:val="24"/>
        </w:rPr>
        <w:t xml:space="preserve">Jacek </w:t>
      </w:r>
      <w:r w:rsidR="00E21B00" w:rsidRPr="00F27008">
        <w:rPr>
          <w:rFonts w:ascii="Times New Roman" w:hAnsi="Times New Roman" w:cs="Times New Roman"/>
          <w:b/>
          <w:bCs/>
          <w:color w:val="FFFFFF" w:themeColor="background1"/>
          <w:szCs w:val="24"/>
        </w:rPr>
        <w:t xml:space="preserve">Benedykt Nowak </w:t>
      </w:r>
    </w:p>
    <w:p w14:paraId="2189FE15" w14:textId="77777777" w:rsidR="008860DF" w:rsidRPr="008860DF" w:rsidRDefault="008860DF" w:rsidP="008860DF">
      <w:pPr>
        <w:spacing w:after="0"/>
        <w:ind w:left="4956"/>
        <w:rPr>
          <w:rFonts w:ascii="Times New Roman" w:hAnsi="Times New Roman" w:cs="Times New Roman"/>
          <w:b/>
          <w:bCs/>
          <w:sz w:val="24"/>
          <w:szCs w:val="28"/>
        </w:rPr>
      </w:pPr>
      <w:r w:rsidRPr="008860DF">
        <w:rPr>
          <w:rFonts w:ascii="Times New Roman" w:hAnsi="Times New Roman" w:cs="Times New Roman"/>
          <w:b/>
          <w:bCs/>
          <w:color w:val="FFFFFF" w:themeColor="background1"/>
          <w:sz w:val="24"/>
          <w:szCs w:val="28"/>
        </w:rPr>
        <w:t xml:space="preserve">                               </w:t>
      </w:r>
      <w:r w:rsidRPr="008860DF">
        <w:rPr>
          <w:rFonts w:ascii="Times New Roman" w:hAnsi="Times New Roman" w:cs="Times New Roman"/>
          <w:b/>
          <w:bCs/>
          <w:sz w:val="24"/>
          <w:szCs w:val="28"/>
        </w:rPr>
        <w:t xml:space="preserve">BURMISTRZ </w:t>
      </w:r>
    </w:p>
    <w:p w14:paraId="45E52BB1" w14:textId="77777777" w:rsidR="008860DF" w:rsidRPr="008860DF" w:rsidRDefault="008860DF" w:rsidP="008860DF">
      <w:pPr>
        <w:spacing w:after="0"/>
        <w:ind w:left="4956"/>
        <w:rPr>
          <w:rFonts w:ascii="Times New Roman" w:hAnsi="Times New Roman" w:cs="Times New Roman"/>
          <w:b/>
          <w:bCs/>
          <w:szCs w:val="24"/>
        </w:rPr>
      </w:pPr>
      <w:r w:rsidRPr="008860DF">
        <w:rPr>
          <w:rFonts w:ascii="Times New Roman" w:hAnsi="Times New Roman" w:cs="Times New Roman"/>
          <w:b/>
          <w:bCs/>
          <w:szCs w:val="24"/>
        </w:rPr>
        <w:t xml:space="preserve">           /-/ mgr inż. Jacek Benedykt  Nowak</w:t>
      </w:r>
    </w:p>
    <w:p w14:paraId="42475D57" w14:textId="77777777" w:rsidR="007D5937" w:rsidRPr="00F27008" w:rsidRDefault="007D5937" w:rsidP="007D5937">
      <w:pPr>
        <w:spacing w:line="240" w:lineRule="auto"/>
        <w:contextualSpacing/>
        <w:jc w:val="both"/>
        <w:rPr>
          <w:rFonts w:ascii="Times New Roman" w:hAnsi="Times New Roman" w:cs="Times New Roman"/>
          <w:b/>
          <w:color w:val="FFFFFF" w:themeColor="background1"/>
        </w:rPr>
      </w:pPr>
    </w:p>
    <w:p w14:paraId="46D4A6FA" w14:textId="77777777" w:rsidR="007D5937" w:rsidRPr="00F27008" w:rsidRDefault="007D5937" w:rsidP="007D5937">
      <w:pPr>
        <w:spacing w:line="240" w:lineRule="auto"/>
        <w:contextualSpacing/>
        <w:jc w:val="both"/>
        <w:rPr>
          <w:rFonts w:ascii="Times New Roman" w:hAnsi="Times New Roman" w:cs="Times New Roman"/>
          <w:b/>
          <w:color w:val="FFFFFF" w:themeColor="background1"/>
        </w:rPr>
      </w:pPr>
    </w:p>
    <w:p w14:paraId="67168C86" w14:textId="77777777" w:rsidR="007D5937" w:rsidRPr="00F27008" w:rsidRDefault="007D5937" w:rsidP="007D5937">
      <w:pPr>
        <w:spacing w:line="240" w:lineRule="auto"/>
        <w:contextualSpacing/>
        <w:jc w:val="both"/>
        <w:rPr>
          <w:rFonts w:ascii="Times New Roman" w:hAnsi="Times New Roman" w:cs="Times New Roman"/>
          <w:b/>
          <w:color w:val="FFFFFF" w:themeColor="background1"/>
        </w:rPr>
      </w:pPr>
    </w:p>
    <w:p w14:paraId="6719EA5C" w14:textId="77777777" w:rsidR="007D5937" w:rsidRPr="00F27008" w:rsidRDefault="007D5937" w:rsidP="007D5937">
      <w:pPr>
        <w:spacing w:line="240" w:lineRule="auto"/>
        <w:contextualSpacing/>
        <w:jc w:val="both"/>
        <w:rPr>
          <w:rFonts w:ascii="Times New Roman" w:hAnsi="Times New Roman" w:cs="Times New Roman"/>
          <w:b/>
          <w:color w:val="FFFFFF" w:themeColor="background1"/>
        </w:rPr>
      </w:pPr>
    </w:p>
    <w:p w14:paraId="6840CB06" w14:textId="77777777" w:rsidR="007D5937" w:rsidRPr="00907E81" w:rsidRDefault="007D5937" w:rsidP="007D5937">
      <w:pPr>
        <w:spacing w:line="240" w:lineRule="auto"/>
        <w:contextualSpacing/>
        <w:jc w:val="both"/>
        <w:rPr>
          <w:rFonts w:ascii="Times New Roman" w:hAnsi="Times New Roman" w:cs="Times New Roman"/>
          <w:b/>
        </w:rPr>
      </w:pPr>
    </w:p>
    <w:p w14:paraId="18B98BD6" w14:textId="77777777" w:rsidR="007D5937" w:rsidRPr="00932E7D" w:rsidRDefault="007D5937" w:rsidP="007D5937">
      <w:pPr>
        <w:spacing w:line="240" w:lineRule="auto"/>
        <w:contextualSpacing/>
        <w:jc w:val="center"/>
        <w:rPr>
          <w:rFonts w:ascii="Times New Roman" w:hAnsi="Times New Roman" w:cs="Times New Roman"/>
          <w:b/>
        </w:rPr>
      </w:pPr>
      <w:r>
        <w:rPr>
          <w:rFonts w:ascii="Times New Roman" w:hAnsi="Times New Roman" w:cs="Times New Roman"/>
          <w:b/>
        </w:rPr>
        <w:br w:type="column"/>
      </w:r>
      <w:r w:rsidRPr="00932E7D">
        <w:rPr>
          <w:rFonts w:ascii="Times New Roman" w:hAnsi="Times New Roman" w:cs="Times New Roman"/>
          <w:b/>
        </w:rPr>
        <w:lastRenderedPageBreak/>
        <w:t>KLAUZULA INFORMACYJNA</w:t>
      </w:r>
    </w:p>
    <w:p w14:paraId="21363E60" w14:textId="30A30E41" w:rsidR="007D5937" w:rsidRPr="00932E7D" w:rsidRDefault="007D5937" w:rsidP="007D5937">
      <w:pPr>
        <w:spacing w:line="240" w:lineRule="auto"/>
        <w:contextualSpacing/>
        <w:jc w:val="center"/>
        <w:rPr>
          <w:rFonts w:ascii="Times New Roman" w:hAnsi="Times New Roman" w:cs="Times New Roman"/>
          <w:b/>
        </w:rPr>
      </w:pPr>
      <w:r w:rsidRPr="00932E7D">
        <w:rPr>
          <w:rFonts w:ascii="Times New Roman" w:hAnsi="Times New Roman" w:cs="Times New Roman"/>
          <w:b/>
        </w:rPr>
        <w:t>w Urzędzie Miasta i Gminy w Połańcu</w:t>
      </w:r>
      <w:r w:rsidR="008A7867">
        <w:rPr>
          <w:rFonts w:ascii="Times New Roman" w:hAnsi="Times New Roman" w:cs="Times New Roman"/>
          <w:b/>
        </w:rPr>
        <w:t xml:space="preserve"> </w:t>
      </w:r>
      <w:r w:rsidRPr="00932E7D">
        <w:rPr>
          <w:rFonts w:ascii="Times New Roman" w:hAnsi="Times New Roman" w:cs="Times New Roman"/>
          <w:b/>
        </w:rPr>
        <w:t>dotycząca zasad przetwarzania danych osobowych</w:t>
      </w:r>
    </w:p>
    <w:p w14:paraId="3903B41B" w14:textId="77777777" w:rsidR="007D5937" w:rsidRPr="00932E7D" w:rsidRDefault="007D5937" w:rsidP="007D5937">
      <w:pPr>
        <w:spacing w:line="240" w:lineRule="auto"/>
        <w:contextualSpacing/>
        <w:jc w:val="both"/>
        <w:rPr>
          <w:rFonts w:ascii="Times New Roman" w:hAnsi="Times New Roman" w:cs="Times New Roman"/>
          <w:b/>
        </w:rPr>
      </w:pPr>
    </w:p>
    <w:p w14:paraId="5E21315F" w14:textId="77777777" w:rsidR="007D5937" w:rsidRPr="00515F61" w:rsidRDefault="007D5937" w:rsidP="007D5937">
      <w:pPr>
        <w:spacing w:line="240" w:lineRule="auto"/>
        <w:contextualSpacing/>
        <w:jc w:val="both"/>
        <w:rPr>
          <w:rFonts w:ascii="Times New Roman" w:hAnsi="Times New Roman" w:cs="Times New Roman"/>
          <w:sz w:val="20"/>
        </w:rPr>
      </w:pPr>
      <w:r w:rsidRPr="00515F61">
        <w:rPr>
          <w:rFonts w:ascii="Times New Roman" w:hAnsi="Times New Roman" w:cs="Times New Roman"/>
          <w:sz w:val="20"/>
        </w:rPr>
        <w:t xml:space="preserve">W związku z realizacją wymogów Rozporządzenia Parlamentu Europejskiego i Rady (UE) 2016/679 </w:t>
      </w:r>
      <w:r w:rsidRPr="00515F61">
        <w:rPr>
          <w:rFonts w:ascii="Times New Roman" w:hAnsi="Times New Roman" w:cs="Times New Roman"/>
          <w:sz w:val="20"/>
        </w:rPr>
        <w:br/>
        <w:t xml:space="preserve">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w:t>
      </w:r>
      <w:r>
        <w:rPr>
          <w:rFonts w:ascii="Times New Roman" w:hAnsi="Times New Roman" w:cs="Times New Roman"/>
          <w:sz w:val="20"/>
        </w:rPr>
        <w:br/>
      </w:r>
      <w:r w:rsidRPr="00515F61">
        <w:rPr>
          <w:rFonts w:ascii="Times New Roman" w:hAnsi="Times New Roman" w:cs="Times New Roman"/>
          <w:sz w:val="20"/>
        </w:rPr>
        <w:t>o przysługujących Państwu prawach z tym związanych.</w:t>
      </w:r>
    </w:p>
    <w:p w14:paraId="3A6FE0E1" w14:textId="77777777" w:rsidR="007D5937" w:rsidRPr="00515F61" w:rsidRDefault="007D5937" w:rsidP="007D5937">
      <w:pPr>
        <w:pStyle w:val="Akapitzlist"/>
        <w:numPr>
          <w:ilvl w:val="3"/>
          <w:numId w:val="3"/>
        </w:numPr>
        <w:ind w:left="284"/>
        <w:jc w:val="both"/>
        <w:rPr>
          <w:szCs w:val="22"/>
        </w:rPr>
      </w:pPr>
      <w:r w:rsidRPr="00515F61">
        <w:rPr>
          <w:szCs w:val="22"/>
        </w:rPr>
        <w:t xml:space="preserve">Administratorem Państwa danych osobowych przetwarzanych w Urzędzie Miasta i Gminy Połaniec </w:t>
      </w:r>
      <w:r>
        <w:rPr>
          <w:szCs w:val="22"/>
        </w:rPr>
        <w:br/>
      </w:r>
      <w:r w:rsidRPr="00515F61">
        <w:rPr>
          <w:szCs w:val="22"/>
        </w:rPr>
        <w:t xml:space="preserve">z siedzibą przy ul. </w:t>
      </w:r>
      <w:proofErr w:type="spellStart"/>
      <w:r w:rsidRPr="00515F61">
        <w:rPr>
          <w:szCs w:val="22"/>
        </w:rPr>
        <w:t>Ruszczańskiej</w:t>
      </w:r>
      <w:proofErr w:type="spellEnd"/>
      <w:r w:rsidRPr="00515F61">
        <w:rPr>
          <w:szCs w:val="22"/>
        </w:rPr>
        <w:t xml:space="preserve"> 27, 28-230 Połaniec jest Burmistrz Miasta i Gminy Połaniec, </w:t>
      </w:r>
      <w:r w:rsidRPr="00515F61">
        <w:rPr>
          <w:szCs w:val="22"/>
        </w:rPr>
        <w:br/>
        <w:t>tel. 15</w:t>
      </w:r>
      <w:r>
        <w:rPr>
          <w:szCs w:val="22"/>
        </w:rPr>
        <w:t>-</w:t>
      </w:r>
      <w:r w:rsidRPr="00515F61">
        <w:rPr>
          <w:szCs w:val="22"/>
        </w:rPr>
        <w:t>865</w:t>
      </w:r>
      <w:r>
        <w:rPr>
          <w:szCs w:val="22"/>
        </w:rPr>
        <w:t>-</w:t>
      </w:r>
      <w:r w:rsidRPr="00515F61">
        <w:rPr>
          <w:szCs w:val="22"/>
        </w:rPr>
        <w:t>03</w:t>
      </w:r>
      <w:r>
        <w:rPr>
          <w:szCs w:val="22"/>
        </w:rPr>
        <w:t>-</w:t>
      </w:r>
      <w:r w:rsidRPr="00515F61">
        <w:rPr>
          <w:szCs w:val="22"/>
        </w:rPr>
        <w:t xml:space="preserve">05. </w:t>
      </w:r>
    </w:p>
    <w:p w14:paraId="7112E9A2" w14:textId="77777777" w:rsidR="007D5937" w:rsidRPr="00515F61" w:rsidRDefault="007D5937" w:rsidP="007D5937">
      <w:pPr>
        <w:pStyle w:val="Akapitzlist"/>
        <w:numPr>
          <w:ilvl w:val="0"/>
          <w:numId w:val="3"/>
        </w:numPr>
        <w:ind w:left="284"/>
        <w:jc w:val="both"/>
        <w:rPr>
          <w:szCs w:val="22"/>
        </w:rPr>
      </w:pPr>
      <w:r w:rsidRPr="00515F61">
        <w:rPr>
          <w:szCs w:val="22"/>
        </w:rPr>
        <w:t xml:space="preserve">Jeśli macie Państwo pytania dotyczące sposobu i zakresu przetwarzania Państwa danych osobowych </w:t>
      </w:r>
      <w:r>
        <w:rPr>
          <w:szCs w:val="22"/>
        </w:rPr>
        <w:br/>
      </w:r>
      <w:r w:rsidRPr="00515F61">
        <w:rPr>
          <w:szCs w:val="22"/>
        </w:rPr>
        <w:t>w naszej jednostce, praw Państwu przysługujących prosimy o kontakt z Inspektorem Ochrony Danych Osobowych, którym jest Pan Andrzej Str</w:t>
      </w:r>
      <w:r>
        <w:rPr>
          <w:szCs w:val="22"/>
        </w:rPr>
        <w:t xml:space="preserve">ycharz za pośrednictwem adresu </w:t>
      </w:r>
      <w:r w:rsidRPr="00515F61">
        <w:rPr>
          <w:szCs w:val="22"/>
        </w:rPr>
        <w:t xml:space="preserve">e-mail: </w:t>
      </w:r>
      <w:hyperlink r:id="rId8" w:history="1">
        <w:r w:rsidRPr="00515F61">
          <w:rPr>
            <w:rStyle w:val="Hipercze"/>
            <w:szCs w:val="22"/>
          </w:rPr>
          <w:t>andrzej@e-direction.pl</w:t>
        </w:r>
      </w:hyperlink>
    </w:p>
    <w:p w14:paraId="7D99DA24" w14:textId="77777777" w:rsidR="007D5937" w:rsidRPr="00515F61" w:rsidRDefault="007D5937" w:rsidP="007D5937">
      <w:pPr>
        <w:pStyle w:val="Akapitzlist"/>
        <w:numPr>
          <w:ilvl w:val="0"/>
          <w:numId w:val="3"/>
        </w:numPr>
        <w:ind w:left="284"/>
        <w:jc w:val="both"/>
        <w:rPr>
          <w:szCs w:val="22"/>
        </w:rPr>
      </w:pPr>
      <w:r w:rsidRPr="00515F61">
        <w:rPr>
          <w:szCs w:val="22"/>
        </w:rPr>
        <w:t xml:space="preserve">Państwa dane osobowe będą przetwarzane w celu udziału w postępowaniu przetargowym zgodnie </w:t>
      </w:r>
      <w:r w:rsidRPr="00515F61">
        <w:rPr>
          <w:szCs w:val="22"/>
        </w:rPr>
        <w:br/>
        <w:t>z wymogami ustawy o gospodarce nieruchomościami z dnia 21 sierpnia 1997 roku (</w:t>
      </w:r>
      <w:proofErr w:type="spellStart"/>
      <w:r w:rsidRPr="00515F61">
        <w:rPr>
          <w:szCs w:val="22"/>
        </w:rPr>
        <w:t>t.j</w:t>
      </w:r>
      <w:proofErr w:type="spellEnd"/>
      <w:r w:rsidRPr="00515F61">
        <w:rPr>
          <w:szCs w:val="22"/>
        </w:rPr>
        <w:t xml:space="preserve">. Dz. U. z 2020 r., poz. 65 ze zm.) oraz rozporządzenia Rady Ministrów z dnia 14 września 2004 roku w sprawie sposobu </w:t>
      </w:r>
      <w:r w:rsidRPr="00515F61">
        <w:rPr>
          <w:szCs w:val="22"/>
        </w:rPr>
        <w:br/>
        <w:t>i trybu przeprowadzania przetargów oraz rokowań na zbycie nieruchomości (</w:t>
      </w:r>
      <w:proofErr w:type="spellStart"/>
      <w:r w:rsidRPr="00515F61">
        <w:rPr>
          <w:szCs w:val="22"/>
        </w:rPr>
        <w:t>t.j</w:t>
      </w:r>
      <w:proofErr w:type="spellEnd"/>
      <w:r w:rsidRPr="00515F61">
        <w:rPr>
          <w:szCs w:val="22"/>
        </w:rPr>
        <w:t>. Dz. U. z 2014 r., poz. 1490), na podstawie art. 6 ust. 1 lit. b, c i e RODO, tj.: podstawą przetwarzania jest:</w:t>
      </w:r>
    </w:p>
    <w:p w14:paraId="1252A5AB" w14:textId="77777777" w:rsidR="007D5937" w:rsidRPr="00515F61" w:rsidRDefault="007D5937" w:rsidP="007D5937">
      <w:pPr>
        <w:pStyle w:val="Akapitzlist"/>
        <w:numPr>
          <w:ilvl w:val="0"/>
          <w:numId w:val="4"/>
        </w:numPr>
        <w:jc w:val="both"/>
        <w:rPr>
          <w:szCs w:val="22"/>
        </w:rPr>
      </w:pPr>
      <w:r w:rsidRPr="00515F61">
        <w:rPr>
          <w:szCs w:val="22"/>
        </w:rPr>
        <w:t>przetwarzanie jest niezbędne do wykonania umowy, której stroną jest osoba, której dane dotyczą, lub do podjęcia działalna żądanie osoby, której dane dotyczą, przed zawarciem umowy;</w:t>
      </w:r>
    </w:p>
    <w:p w14:paraId="07AA5E14" w14:textId="77777777" w:rsidR="007D5937" w:rsidRPr="00515F61" w:rsidRDefault="007D5937" w:rsidP="007D5937">
      <w:pPr>
        <w:pStyle w:val="Akapitzlist"/>
        <w:numPr>
          <w:ilvl w:val="0"/>
          <w:numId w:val="4"/>
        </w:numPr>
        <w:jc w:val="both"/>
        <w:rPr>
          <w:szCs w:val="22"/>
        </w:rPr>
      </w:pPr>
      <w:r w:rsidRPr="00515F61">
        <w:rPr>
          <w:szCs w:val="22"/>
        </w:rPr>
        <w:t xml:space="preserve">przetwarzanie jest niezbędne do wypełnienia obowiązku prawnego, ciążącego na administratorze; </w:t>
      </w:r>
    </w:p>
    <w:p w14:paraId="2DE7C749" w14:textId="77777777" w:rsidR="007D5937" w:rsidRPr="00515F61" w:rsidRDefault="007D5937" w:rsidP="007D5937">
      <w:pPr>
        <w:pStyle w:val="Akapitzlist"/>
        <w:numPr>
          <w:ilvl w:val="0"/>
          <w:numId w:val="4"/>
        </w:numPr>
        <w:jc w:val="both"/>
        <w:rPr>
          <w:szCs w:val="22"/>
        </w:rPr>
      </w:pPr>
      <w:r w:rsidRPr="00515F61">
        <w:rPr>
          <w:szCs w:val="22"/>
        </w:rPr>
        <w:t xml:space="preserve">przetwarzanie jest niezbędne do wykonania zadania realizowanego w interesie publicznym lub </w:t>
      </w:r>
      <w:r w:rsidRPr="00515F61">
        <w:rPr>
          <w:szCs w:val="22"/>
        </w:rPr>
        <w:br/>
        <w:t>w ramach sprawowania władzy publicznej powierzonej administratorowi;</w:t>
      </w:r>
    </w:p>
    <w:p w14:paraId="2FD500D4" w14:textId="77777777" w:rsidR="007D5937" w:rsidRPr="00515F61" w:rsidRDefault="007D5937" w:rsidP="007D5937">
      <w:pPr>
        <w:pStyle w:val="Akapitzlist"/>
        <w:numPr>
          <w:ilvl w:val="0"/>
          <w:numId w:val="3"/>
        </w:numPr>
        <w:ind w:left="284"/>
        <w:jc w:val="both"/>
        <w:rPr>
          <w:szCs w:val="22"/>
        </w:rPr>
      </w:pPr>
      <w:r w:rsidRPr="00515F61">
        <w:rPr>
          <w:szCs w:val="22"/>
        </w:rPr>
        <w:t xml:space="preserve">Dane osobowe mogą być udostępniane innym podmiotom, uprawnionym do ich otrzymania na podstawie obowiązujących przepisów prawa oraz zawartych umów. </w:t>
      </w:r>
    </w:p>
    <w:p w14:paraId="198D9F88" w14:textId="77777777" w:rsidR="007D5937" w:rsidRPr="00515F61" w:rsidRDefault="007D5937" w:rsidP="007D5937">
      <w:pPr>
        <w:pStyle w:val="Akapitzlist"/>
        <w:numPr>
          <w:ilvl w:val="0"/>
          <w:numId w:val="3"/>
        </w:numPr>
        <w:ind w:left="284"/>
        <w:jc w:val="both"/>
        <w:rPr>
          <w:szCs w:val="22"/>
        </w:rPr>
      </w:pPr>
      <w:r w:rsidRPr="00515F61">
        <w:rPr>
          <w:szCs w:val="22"/>
        </w:rPr>
        <w:t xml:space="preserve">Państwa dane osobowe będą przetwarzane wyłącznie przez okres i w zakresie niezbędnym do realizacji celu przetwarzania. </w:t>
      </w:r>
    </w:p>
    <w:p w14:paraId="692DE810" w14:textId="77777777" w:rsidR="007D5937" w:rsidRPr="00515F61" w:rsidRDefault="007D5937" w:rsidP="007D5937">
      <w:pPr>
        <w:pStyle w:val="Akapitzlist"/>
        <w:numPr>
          <w:ilvl w:val="0"/>
          <w:numId w:val="3"/>
        </w:numPr>
        <w:ind w:left="284"/>
        <w:jc w:val="both"/>
        <w:rPr>
          <w:szCs w:val="22"/>
        </w:rPr>
      </w:pPr>
      <w:r w:rsidRPr="00515F61">
        <w:rPr>
          <w:szCs w:val="22"/>
        </w:rPr>
        <w:t>Podanie danych osobowych jest wymogiem wynikającym z przepisów prawa oraz warunkiem wzięcia udziału w procedurze przetargowej i zawarcia umow</w:t>
      </w:r>
      <w:r>
        <w:rPr>
          <w:szCs w:val="22"/>
        </w:rPr>
        <w:t xml:space="preserve">y sprzedaży. Niepodanie danych </w:t>
      </w:r>
      <w:r w:rsidRPr="00515F61">
        <w:rPr>
          <w:szCs w:val="22"/>
        </w:rPr>
        <w:t xml:space="preserve">w zakresie wymaganym przez administratora/żądanie ich usunięcia bądź ograniczenia przetwarzania będzie skutkować niedopuszczeniem do udziału w przetargu bądź niemożnością zawarcia umowy notarialnej, co będzie uznane w takim wypadku za leżące po stronie uczestnika przetargu uchylenie się od zawarcia umowy notarialnej </w:t>
      </w:r>
      <w:r>
        <w:rPr>
          <w:szCs w:val="22"/>
        </w:rPr>
        <w:br/>
      </w:r>
      <w:r w:rsidRPr="00515F61">
        <w:rPr>
          <w:szCs w:val="22"/>
        </w:rPr>
        <w:t xml:space="preserve">i będzie skutkować utratą wadium. </w:t>
      </w:r>
    </w:p>
    <w:p w14:paraId="212CAED7" w14:textId="77777777" w:rsidR="007D5937" w:rsidRPr="00515F61" w:rsidRDefault="007D5937" w:rsidP="007D5937">
      <w:pPr>
        <w:pStyle w:val="Akapitzlist"/>
        <w:numPr>
          <w:ilvl w:val="0"/>
          <w:numId w:val="3"/>
        </w:numPr>
        <w:ind w:left="284"/>
        <w:jc w:val="both"/>
        <w:rPr>
          <w:szCs w:val="22"/>
        </w:rPr>
      </w:pPr>
      <w:r w:rsidRPr="00515F61">
        <w:rPr>
          <w:szCs w:val="22"/>
        </w:rPr>
        <w:t xml:space="preserve">Przysługuje Państwu prawo do: </w:t>
      </w:r>
    </w:p>
    <w:p w14:paraId="4A3C3FB4" w14:textId="77777777" w:rsidR="007D5937" w:rsidRPr="00515F61" w:rsidRDefault="007D5937" w:rsidP="007D5937">
      <w:pPr>
        <w:pStyle w:val="Akapitzlist"/>
        <w:numPr>
          <w:ilvl w:val="0"/>
          <w:numId w:val="1"/>
        </w:numPr>
        <w:overflowPunct/>
        <w:autoSpaceDE/>
        <w:autoSpaceDN/>
        <w:adjustRightInd/>
        <w:spacing w:after="200"/>
        <w:jc w:val="both"/>
        <w:rPr>
          <w:szCs w:val="22"/>
        </w:rPr>
      </w:pPr>
      <w:r w:rsidRPr="00515F61">
        <w:rPr>
          <w:szCs w:val="22"/>
        </w:rPr>
        <w:t xml:space="preserve">dostępu do treści swoich danych (art. 15 RODO), </w:t>
      </w:r>
    </w:p>
    <w:p w14:paraId="0464AED1" w14:textId="77777777" w:rsidR="007D5937" w:rsidRPr="00515F61" w:rsidRDefault="007D5937" w:rsidP="007D5937">
      <w:pPr>
        <w:pStyle w:val="Akapitzlist"/>
        <w:numPr>
          <w:ilvl w:val="0"/>
          <w:numId w:val="1"/>
        </w:numPr>
        <w:overflowPunct/>
        <w:autoSpaceDE/>
        <w:autoSpaceDN/>
        <w:adjustRightInd/>
        <w:spacing w:after="200"/>
        <w:jc w:val="both"/>
        <w:rPr>
          <w:szCs w:val="22"/>
        </w:rPr>
      </w:pPr>
      <w:r w:rsidRPr="00515F61">
        <w:rPr>
          <w:szCs w:val="22"/>
        </w:rPr>
        <w:t xml:space="preserve">sprostowania danych osobowych (art. 16 RODO), </w:t>
      </w:r>
    </w:p>
    <w:p w14:paraId="259333E9" w14:textId="77777777" w:rsidR="007D5937" w:rsidRPr="00515F61" w:rsidRDefault="007D5937" w:rsidP="007D5937">
      <w:pPr>
        <w:spacing w:line="240" w:lineRule="auto"/>
        <w:contextualSpacing/>
        <w:jc w:val="both"/>
        <w:rPr>
          <w:rFonts w:ascii="Times New Roman" w:hAnsi="Times New Roman" w:cs="Times New Roman"/>
          <w:sz w:val="20"/>
        </w:rPr>
      </w:pPr>
      <w:r w:rsidRPr="00515F61">
        <w:rPr>
          <w:rFonts w:ascii="Times New Roman" w:hAnsi="Times New Roman" w:cs="Times New Roman"/>
          <w:sz w:val="20"/>
        </w:rPr>
        <w:t xml:space="preserve">ADO nie może usunąć danych osobowych, które wymagane są do realizacji nałożonych na niego obowiązków. Z tego tytułu oraz z uwagi na podstawę prawną przetwarzania ograniczone zostają prawa do: </w:t>
      </w:r>
    </w:p>
    <w:p w14:paraId="1B3B3D06" w14:textId="77777777" w:rsidR="007D5937" w:rsidRPr="00515F61" w:rsidRDefault="007D5937" w:rsidP="007D5937">
      <w:pPr>
        <w:pStyle w:val="Akapitzlist"/>
        <w:numPr>
          <w:ilvl w:val="0"/>
          <w:numId w:val="2"/>
        </w:numPr>
        <w:overflowPunct/>
        <w:autoSpaceDE/>
        <w:autoSpaceDN/>
        <w:adjustRightInd/>
        <w:spacing w:after="200"/>
        <w:jc w:val="both"/>
        <w:rPr>
          <w:szCs w:val="22"/>
        </w:rPr>
      </w:pPr>
      <w:r w:rsidRPr="00515F61">
        <w:rPr>
          <w:szCs w:val="22"/>
        </w:rPr>
        <w:t xml:space="preserve">ograniczenia przetwarzania (art. 18 RODO). </w:t>
      </w:r>
    </w:p>
    <w:p w14:paraId="4AA0DEAE" w14:textId="77777777" w:rsidR="007D5937" w:rsidRPr="00515F61" w:rsidRDefault="007D5937" w:rsidP="007D5937">
      <w:pPr>
        <w:pStyle w:val="Akapitzlist"/>
        <w:numPr>
          <w:ilvl w:val="0"/>
          <w:numId w:val="2"/>
        </w:numPr>
        <w:overflowPunct/>
        <w:autoSpaceDE/>
        <w:autoSpaceDN/>
        <w:adjustRightInd/>
        <w:spacing w:after="200"/>
        <w:jc w:val="both"/>
        <w:rPr>
          <w:szCs w:val="22"/>
        </w:rPr>
      </w:pPr>
      <w:r w:rsidRPr="00515F61">
        <w:rPr>
          <w:szCs w:val="22"/>
        </w:rPr>
        <w:t xml:space="preserve">wniesienia sprzeciwu (art. 21 RODO), </w:t>
      </w:r>
    </w:p>
    <w:p w14:paraId="188B8857" w14:textId="77777777" w:rsidR="007D5937" w:rsidRPr="00515F61" w:rsidRDefault="007D5937" w:rsidP="007D5937">
      <w:pPr>
        <w:pStyle w:val="Akapitzlist"/>
        <w:numPr>
          <w:ilvl w:val="0"/>
          <w:numId w:val="2"/>
        </w:numPr>
        <w:overflowPunct/>
        <w:autoSpaceDE/>
        <w:autoSpaceDN/>
        <w:adjustRightInd/>
        <w:spacing w:after="200"/>
        <w:jc w:val="both"/>
        <w:rPr>
          <w:szCs w:val="22"/>
        </w:rPr>
      </w:pPr>
      <w:r w:rsidRPr="00515F61">
        <w:rPr>
          <w:szCs w:val="22"/>
        </w:rPr>
        <w:t xml:space="preserve">przenoszenia danych (art. 20 RODO), </w:t>
      </w:r>
    </w:p>
    <w:p w14:paraId="3BFA1DE3" w14:textId="77777777" w:rsidR="007D5937" w:rsidRPr="00515F61" w:rsidRDefault="007D5937" w:rsidP="007D5937">
      <w:pPr>
        <w:pStyle w:val="Akapitzlist"/>
        <w:numPr>
          <w:ilvl w:val="0"/>
          <w:numId w:val="2"/>
        </w:numPr>
        <w:overflowPunct/>
        <w:autoSpaceDE/>
        <w:autoSpaceDN/>
        <w:adjustRightInd/>
        <w:spacing w:after="200"/>
        <w:jc w:val="both"/>
        <w:rPr>
          <w:szCs w:val="22"/>
        </w:rPr>
      </w:pPr>
      <w:r w:rsidRPr="00515F61">
        <w:rPr>
          <w:szCs w:val="22"/>
        </w:rPr>
        <w:t xml:space="preserve">usunięcia danych (prawo do bycia zapomnianym) (art. 17 RODO). </w:t>
      </w:r>
    </w:p>
    <w:p w14:paraId="055974B8" w14:textId="77777777" w:rsidR="007D5937" w:rsidRPr="00515F61" w:rsidRDefault="007D5937" w:rsidP="007D5937">
      <w:pPr>
        <w:pStyle w:val="Akapitzlist"/>
        <w:overflowPunct/>
        <w:autoSpaceDE/>
        <w:autoSpaceDN/>
        <w:adjustRightInd/>
        <w:spacing w:after="200"/>
        <w:jc w:val="both"/>
        <w:rPr>
          <w:szCs w:val="22"/>
        </w:rPr>
      </w:pPr>
    </w:p>
    <w:p w14:paraId="53DF75DC" w14:textId="77777777" w:rsidR="007D5937" w:rsidRPr="00515F61" w:rsidRDefault="007D5937" w:rsidP="007D5937">
      <w:pPr>
        <w:pStyle w:val="Akapitzlist"/>
        <w:numPr>
          <w:ilvl w:val="0"/>
          <w:numId w:val="3"/>
        </w:numPr>
        <w:ind w:left="284"/>
        <w:jc w:val="both"/>
        <w:rPr>
          <w:szCs w:val="22"/>
        </w:rPr>
      </w:pPr>
      <w:r w:rsidRPr="00515F61">
        <w:rPr>
          <w:szCs w:val="22"/>
        </w:rPr>
        <w:t xml:space="preserve">Państwa dane nie będą przetwarzane w sposób zautomatyzowany i nie będą profilowane. </w:t>
      </w:r>
    </w:p>
    <w:p w14:paraId="3EB9498C" w14:textId="77777777" w:rsidR="007D5937" w:rsidRPr="00515F61" w:rsidRDefault="007D5937" w:rsidP="007D5937">
      <w:pPr>
        <w:pStyle w:val="Akapitzlist"/>
        <w:numPr>
          <w:ilvl w:val="0"/>
          <w:numId w:val="3"/>
        </w:numPr>
        <w:ind w:left="284"/>
        <w:jc w:val="both"/>
        <w:rPr>
          <w:szCs w:val="22"/>
        </w:rPr>
      </w:pPr>
      <w:r w:rsidRPr="00515F61">
        <w:rPr>
          <w:szCs w:val="22"/>
        </w:rPr>
        <w:t xml:space="preserve">Państwa dane osobowe nie będą przekazywane do państwa trzeciego/organizacji międzynarodowej, chyba </w:t>
      </w:r>
      <w:r>
        <w:rPr>
          <w:szCs w:val="22"/>
        </w:rPr>
        <w:br/>
      </w:r>
      <w:r w:rsidRPr="00515F61">
        <w:rPr>
          <w:szCs w:val="22"/>
        </w:rPr>
        <w:t>że prawo Unii Europejskiej będzie nakładało na ADO odpowiedni obowiązek.</w:t>
      </w:r>
    </w:p>
    <w:p w14:paraId="6547446B" w14:textId="02F3488B" w:rsidR="007D5937" w:rsidRPr="001D7FCE" w:rsidRDefault="007D5937" w:rsidP="007D5937">
      <w:pPr>
        <w:pStyle w:val="Akapitzlist"/>
        <w:numPr>
          <w:ilvl w:val="0"/>
          <w:numId w:val="3"/>
        </w:numPr>
        <w:ind w:left="284"/>
        <w:jc w:val="both"/>
        <w:rPr>
          <w:szCs w:val="22"/>
        </w:rPr>
      </w:pPr>
      <w:r w:rsidRPr="00515F61">
        <w:rPr>
          <w:szCs w:val="22"/>
        </w:rPr>
        <w:t>W przypadku przekonania o niezgodnym z prawem przetwarzaniu danych w naszej jednostce Państwa danych osobowych, przysługuje Państwu prawo wniesienia skargi do organu nadzorczego, którym jest Prezes Urzędu Ochrony Danych Osobowych w Warszawie, ul. Stawki 2, 00-193 Warszawa. Więcej informacji znajdziecie Państwo na stronach UODO https://uodo.gov.pl.</w:t>
      </w:r>
    </w:p>
    <w:p w14:paraId="637762B6" w14:textId="0D75FAD6" w:rsidR="00585BC5" w:rsidRDefault="00585BC5"/>
    <w:p w14:paraId="0224AD8D" w14:textId="5422B5FA" w:rsidR="00811A56" w:rsidRDefault="00811A56"/>
    <w:p w14:paraId="52AC1F69" w14:textId="025D3A65" w:rsidR="00811A56" w:rsidRDefault="00811A56"/>
    <w:p w14:paraId="467E848A" w14:textId="77777777" w:rsidR="00811A56" w:rsidRDefault="00811A56" w:rsidP="001C7BF7">
      <w:pPr>
        <w:spacing w:line="240" w:lineRule="auto"/>
        <w:ind w:right="-2"/>
        <w:contextualSpacing/>
        <w:jc w:val="right"/>
        <w:rPr>
          <w:rFonts w:ascii="Times New Roman" w:hAnsi="Times New Roman" w:cs="Times New Roman"/>
          <w:b/>
          <w:i/>
          <w:sz w:val="20"/>
          <w:szCs w:val="20"/>
        </w:rPr>
      </w:pPr>
      <w:r>
        <w:rPr>
          <w:rFonts w:ascii="Times New Roman" w:hAnsi="Times New Roman" w:cs="Times New Roman"/>
          <w:sz w:val="20"/>
          <w:szCs w:val="20"/>
        </w:rPr>
        <w:lastRenderedPageBreak/>
        <w:t>Załącznik Nr 1</w:t>
      </w:r>
    </w:p>
    <w:p w14:paraId="7EAF791F" w14:textId="77777777" w:rsidR="00811A56" w:rsidRDefault="00811A56" w:rsidP="001C7BF7">
      <w:pPr>
        <w:spacing w:after="0" w:line="240" w:lineRule="auto"/>
        <w:ind w:right="-2"/>
        <w:contextualSpacing/>
        <w:jc w:val="right"/>
        <w:rPr>
          <w:rFonts w:ascii="Times New Roman" w:hAnsi="Times New Roman" w:cs="Times New Roman"/>
          <w:i/>
          <w:sz w:val="20"/>
          <w:szCs w:val="20"/>
        </w:rPr>
      </w:pPr>
      <w:r>
        <w:rPr>
          <w:rFonts w:ascii="Times New Roman" w:hAnsi="Times New Roman" w:cs="Times New Roman"/>
          <w:sz w:val="20"/>
          <w:szCs w:val="20"/>
        </w:rPr>
        <w:t>do Ogłoszenia przetargowego</w:t>
      </w:r>
    </w:p>
    <w:p w14:paraId="2CC6960B" w14:textId="394BD8EF" w:rsidR="00811A56" w:rsidRDefault="00811A56" w:rsidP="001C7BF7">
      <w:pPr>
        <w:spacing w:after="0" w:line="240" w:lineRule="auto"/>
        <w:ind w:right="-2"/>
        <w:contextualSpacing/>
        <w:jc w:val="right"/>
        <w:rPr>
          <w:rFonts w:ascii="Times New Roman" w:hAnsi="Times New Roman" w:cs="Times New Roman"/>
          <w:sz w:val="20"/>
          <w:szCs w:val="20"/>
        </w:rPr>
      </w:pPr>
      <w:r>
        <w:rPr>
          <w:rFonts w:ascii="Times New Roman" w:hAnsi="Times New Roman" w:cs="Times New Roman"/>
          <w:sz w:val="20"/>
          <w:szCs w:val="20"/>
        </w:rPr>
        <w:t>z dnia</w:t>
      </w:r>
      <w:r w:rsidR="001B0987">
        <w:rPr>
          <w:rFonts w:ascii="Times New Roman" w:hAnsi="Times New Roman" w:cs="Times New Roman"/>
          <w:sz w:val="20"/>
          <w:szCs w:val="20"/>
        </w:rPr>
        <w:t xml:space="preserve"> 23 </w:t>
      </w:r>
      <w:r w:rsidR="001C7BF7">
        <w:rPr>
          <w:rFonts w:ascii="Times New Roman" w:hAnsi="Times New Roman" w:cs="Times New Roman"/>
          <w:sz w:val="20"/>
          <w:szCs w:val="20"/>
        </w:rPr>
        <w:t xml:space="preserve">sierpnia </w:t>
      </w:r>
      <w:r>
        <w:rPr>
          <w:rFonts w:ascii="Times New Roman" w:hAnsi="Times New Roman" w:cs="Times New Roman"/>
          <w:sz w:val="20"/>
          <w:szCs w:val="20"/>
        </w:rPr>
        <w:t>202</w:t>
      </w:r>
      <w:r w:rsidR="001C7BF7">
        <w:rPr>
          <w:rFonts w:ascii="Times New Roman" w:hAnsi="Times New Roman" w:cs="Times New Roman"/>
          <w:sz w:val="20"/>
          <w:szCs w:val="20"/>
        </w:rPr>
        <w:t>2</w:t>
      </w:r>
      <w:r>
        <w:rPr>
          <w:rFonts w:ascii="Times New Roman" w:hAnsi="Times New Roman" w:cs="Times New Roman"/>
          <w:sz w:val="20"/>
          <w:szCs w:val="20"/>
        </w:rPr>
        <w:t xml:space="preserve"> r.</w:t>
      </w:r>
    </w:p>
    <w:p w14:paraId="59770088" w14:textId="77777777" w:rsidR="00811A56" w:rsidRDefault="00811A56" w:rsidP="00811A56">
      <w:pPr>
        <w:spacing w:after="0" w:line="240" w:lineRule="auto"/>
        <w:ind w:right="-2"/>
        <w:contextualSpacing/>
        <w:jc w:val="both"/>
        <w:rPr>
          <w:rFonts w:ascii="Times New Roman" w:hAnsi="Times New Roman" w:cs="Times New Roman"/>
        </w:rPr>
      </w:pPr>
    </w:p>
    <w:p w14:paraId="455C47C2" w14:textId="77777777" w:rsidR="00811A56" w:rsidRDefault="00811A56" w:rsidP="00811A56">
      <w:pPr>
        <w:spacing w:line="240" w:lineRule="auto"/>
        <w:jc w:val="center"/>
        <w:rPr>
          <w:rFonts w:ascii="Times New Roman" w:hAnsi="Times New Roman" w:cs="Times New Roman"/>
          <w:b/>
          <w:bCs/>
        </w:rPr>
      </w:pPr>
      <w:r>
        <w:rPr>
          <w:rFonts w:ascii="Times New Roman" w:hAnsi="Times New Roman" w:cs="Times New Roman"/>
          <w:b/>
          <w:bCs/>
        </w:rPr>
        <w:t>W A R U N K I      P R Z E T A R G U</w:t>
      </w:r>
    </w:p>
    <w:p w14:paraId="0039BBF7" w14:textId="0BAA14CF" w:rsidR="00811A56" w:rsidRDefault="00811A56" w:rsidP="00811A56">
      <w:pPr>
        <w:pStyle w:val="Tekstpodstawowy"/>
        <w:contextualSpacing/>
        <w:rPr>
          <w:rFonts w:ascii="Times New Roman" w:hAnsi="Times New Roman"/>
          <w:b/>
          <w:bCs/>
          <w:sz w:val="22"/>
          <w:szCs w:val="22"/>
        </w:rPr>
      </w:pPr>
      <w:r>
        <w:rPr>
          <w:rFonts w:ascii="Times New Roman" w:hAnsi="Times New Roman"/>
          <w:b/>
          <w:bCs/>
          <w:sz w:val="22"/>
          <w:szCs w:val="22"/>
        </w:rPr>
        <w:t>na sprzedaż niezabudowanej nieruchomości gruntowej położonej w Brzozowej gmina Połaniec, stanowiącej własność Gminy Połaniec, oznaczonej w ewidencji gruntów jako działka nr 3</w:t>
      </w:r>
      <w:r w:rsidR="007A0573">
        <w:rPr>
          <w:rFonts w:ascii="Times New Roman" w:hAnsi="Times New Roman"/>
          <w:b/>
          <w:bCs/>
          <w:sz w:val="22"/>
          <w:szCs w:val="22"/>
        </w:rPr>
        <w:t>58/2</w:t>
      </w:r>
      <w:r>
        <w:rPr>
          <w:rFonts w:ascii="Times New Roman" w:hAnsi="Times New Roman"/>
          <w:b/>
          <w:bCs/>
          <w:sz w:val="22"/>
          <w:szCs w:val="22"/>
        </w:rPr>
        <w:t xml:space="preserve"> </w:t>
      </w:r>
      <w:r>
        <w:rPr>
          <w:rFonts w:ascii="Times New Roman" w:hAnsi="Times New Roman"/>
          <w:b/>
          <w:bCs/>
          <w:sz w:val="22"/>
          <w:szCs w:val="22"/>
        </w:rPr>
        <w:br/>
        <w:t>o powierzchni 0,</w:t>
      </w:r>
      <w:r w:rsidR="007A0573">
        <w:rPr>
          <w:rFonts w:ascii="Times New Roman" w:hAnsi="Times New Roman"/>
          <w:b/>
          <w:bCs/>
          <w:sz w:val="22"/>
          <w:szCs w:val="22"/>
        </w:rPr>
        <w:t>1504</w:t>
      </w:r>
      <w:r>
        <w:rPr>
          <w:rFonts w:ascii="Times New Roman" w:hAnsi="Times New Roman"/>
          <w:b/>
          <w:bCs/>
          <w:sz w:val="22"/>
          <w:szCs w:val="22"/>
        </w:rPr>
        <w:t xml:space="preserve"> ha</w:t>
      </w:r>
    </w:p>
    <w:p w14:paraId="41ECA814" w14:textId="77777777" w:rsidR="00811A56" w:rsidRDefault="00811A56" w:rsidP="00811A56">
      <w:pPr>
        <w:pStyle w:val="Tekstpodstawowy"/>
        <w:rPr>
          <w:rFonts w:ascii="Times New Roman" w:hAnsi="Times New Roman"/>
          <w:b/>
          <w:bCs/>
          <w:sz w:val="22"/>
          <w:szCs w:val="22"/>
        </w:rPr>
      </w:pPr>
    </w:p>
    <w:p w14:paraId="2EF8EDB2" w14:textId="49EEB7BB" w:rsidR="00811A56" w:rsidRDefault="00811A56" w:rsidP="00811A56">
      <w:pPr>
        <w:pStyle w:val="Tekstpodstawowy"/>
        <w:rPr>
          <w:rFonts w:ascii="Times New Roman" w:hAnsi="Times New Roman"/>
          <w:b/>
          <w:bCs/>
          <w:iCs/>
          <w:sz w:val="22"/>
          <w:szCs w:val="22"/>
        </w:rPr>
      </w:pPr>
      <w:r>
        <w:rPr>
          <w:rFonts w:ascii="Times New Roman" w:hAnsi="Times New Roman"/>
          <w:bCs/>
          <w:iCs/>
          <w:sz w:val="22"/>
          <w:szCs w:val="22"/>
        </w:rPr>
        <w:t>Do przetargu mogą  przystąpić</w:t>
      </w:r>
      <w:r w:rsidR="001C7BF7">
        <w:rPr>
          <w:rFonts w:ascii="Times New Roman" w:hAnsi="Times New Roman"/>
          <w:bCs/>
          <w:iCs/>
          <w:sz w:val="22"/>
          <w:szCs w:val="22"/>
        </w:rPr>
        <w:t xml:space="preserve"> </w:t>
      </w:r>
      <w:r>
        <w:rPr>
          <w:rFonts w:ascii="Times New Roman" w:hAnsi="Times New Roman"/>
          <w:b/>
          <w:bCs/>
          <w:iCs/>
          <w:sz w:val="22"/>
          <w:szCs w:val="22"/>
        </w:rPr>
        <w:t xml:space="preserve">osoby fizyczne, osoby prawne, jednostki organizacyjne posiadające w tym zakresie zdolność prawną – osobiście lub przez pełnomocnika. </w:t>
      </w:r>
      <w:r>
        <w:rPr>
          <w:rFonts w:ascii="Times New Roman" w:hAnsi="Times New Roman"/>
          <w:bCs/>
          <w:iCs/>
          <w:sz w:val="22"/>
          <w:szCs w:val="22"/>
        </w:rPr>
        <w:t xml:space="preserve">Za każdym razem, gdy </w:t>
      </w:r>
      <w:r>
        <w:rPr>
          <w:rFonts w:ascii="Times New Roman" w:hAnsi="Times New Roman"/>
          <w:bCs/>
          <w:iCs/>
          <w:sz w:val="22"/>
          <w:szCs w:val="22"/>
        </w:rPr>
        <w:br/>
        <w:t>w niniejszych warunkach przetargu i regulaminie mowa jest o osobie prawnej rozumie się pod tym pojęciem odpowiednio również jednostkę organizacyjną.</w:t>
      </w:r>
    </w:p>
    <w:p w14:paraId="1EC39324" w14:textId="77777777" w:rsidR="00811A56" w:rsidRDefault="00811A56" w:rsidP="00811A56">
      <w:pPr>
        <w:pStyle w:val="Tekstpodstawowy"/>
        <w:rPr>
          <w:rFonts w:ascii="Times New Roman" w:hAnsi="Times New Roman"/>
          <w:b/>
          <w:bCs/>
          <w:sz w:val="22"/>
          <w:szCs w:val="22"/>
        </w:rPr>
      </w:pPr>
    </w:p>
    <w:p w14:paraId="4FF09EE0" w14:textId="77777777" w:rsidR="00811A56" w:rsidRDefault="00811A56" w:rsidP="00811A56">
      <w:pPr>
        <w:pStyle w:val="Akapitzlist"/>
        <w:numPr>
          <w:ilvl w:val="0"/>
          <w:numId w:val="5"/>
        </w:numPr>
        <w:overflowPunct/>
        <w:autoSpaceDE/>
        <w:adjustRightInd/>
        <w:ind w:left="426" w:hanging="426"/>
        <w:jc w:val="both"/>
        <w:rPr>
          <w:bCs/>
          <w:iCs/>
          <w:sz w:val="22"/>
          <w:szCs w:val="22"/>
        </w:rPr>
      </w:pPr>
      <w:r>
        <w:rPr>
          <w:sz w:val="22"/>
          <w:szCs w:val="22"/>
        </w:rPr>
        <w:t>Warunkiem uczestnictwa w przetargu jest wpłacenie wadium w wysokości i terminie wyznaczonym w ogłoszeniu o przetargu.</w:t>
      </w:r>
    </w:p>
    <w:p w14:paraId="5D0BC633" w14:textId="77777777" w:rsidR="00811A56" w:rsidRDefault="00811A56" w:rsidP="00811A56">
      <w:pPr>
        <w:pStyle w:val="Akapitzlist"/>
        <w:numPr>
          <w:ilvl w:val="0"/>
          <w:numId w:val="5"/>
        </w:numPr>
        <w:overflowPunct/>
        <w:autoSpaceDE/>
        <w:adjustRightInd/>
        <w:ind w:left="426" w:hanging="426"/>
        <w:jc w:val="both"/>
        <w:rPr>
          <w:bCs/>
          <w:iCs/>
          <w:sz w:val="22"/>
          <w:szCs w:val="22"/>
        </w:rPr>
      </w:pPr>
      <w:r>
        <w:rPr>
          <w:sz w:val="22"/>
          <w:szCs w:val="22"/>
        </w:rPr>
        <w:t xml:space="preserve">Wadium należy wnieść w pieniądzu /PLN/ </w:t>
      </w:r>
      <w:r>
        <w:rPr>
          <w:bCs/>
          <w:sz w:val="22"/>
          <w:szCs w:val="22"/>
        </w:rPr>
        <w:t xml:space="preserve">w formie przelewu bankowego na konto Urzędu Miasta i Gminy Połaniec </w:t>
      </w:r>
      <w:r>
        <w:rPr>
          <w:b/>
          <w:spacing w:val="6"/>
          <w:sz w:val="22"/>
          <w:szCs w:val="22"/>
        </w:rPr>
        <w:t>Nr 80 9425 0008 0000 2349 2006 0008</w:t>
      </w:r>
      <w:r>
        <w:rPr>
          <w:b/>
          <w:sz w:val="22"/>
          <w:szCs w:val="22"/>
        </w:rPr>
        <w:t xml:space="preserve"> w BS Połaniec.</w:t>
      </w:r>
    </w:p>
    <w:p w14:paraId="27BF6FAA" w14:textId="77777777" w:rsidR="00811A56" w:rsidRDefault="00811A56" w:rsidP="00811A56">
      <w:pPr>
        <w:pStyle w:val="Akapitzlist"/>
        <w:numPr>
          <w:ilvl w:val="0"/>
          <w:numId w:val="5"/>
        </w:numPr>
        <w:overflowPunct/>
        <w:autoSpaceDE/>
        <w:adjustRightInd/>
        <w:ind w:left="426" w:hanging="426"/>
        <w:jc w:val="both"/>
        <w:rPr>
          <w:sz w:val="22"/>
          <w:szCs w:val="22"/>
        </w:rPr>
      </w:pPr>
      <w:r>
        <w:rPr>
          <w:sz w:val="22"/>
          <w:szCs w:val="22"/>
        </w:rPr>
        <w:t xml:space="preserve">Dowód wniesienia wadium przez uczestnika przetargu należy przedłożyć Komisji Przetargowej przed otwarciem przetargu </w:t>
      </w:r>
      <w:r>
        <w:rPr>
          <w:iCs/>
          <w:sz w:val="22"/>
          <w:szCs w:val="22"/>
        </w:rPr>
        <w:t>wraz z podaniem numeru konta, na które ewentualnie ma zostać zwrócone wadium.</w:t>
      </w:r>
    </w:p>
    <w:p w14:paraId="762B9E21" w14:textId="77777777" w:rsidR="00811A56" w:rsidRDefault="00811A56" w:rsidP="00811A56">
      <w:pPr>
        <w:pStyle w:val="Akapitzlist"/>
        <w:numPr>
          <w:ilvl w:val="0"/>
          <w:numId w:val="5"/>
        </w:numPr>
        <w:overflowPunct/>
        <w:autoSpaceDE/>
        <w:adjustRightInd/>
        <w:ind w:left="426" w:hanging="426"/>
        <w:jc w:val="both"/>
        <w:rPr>
          <w:sz w:val="22"/>
          <w:szCs w:val="22"/>
        </w:rPr>
      </w:pPr>
      <w:r>
        <w:rPr>
          <w:bCs/>
          <w:iCs/>
          <w:sz w:val="22"/>
          <w:szCs w:val="22"/>
        </w:rPr>
        <w:t xml:space="preserve">Komisja przetargowa przed otwarciem przetargu, nie później niż </w:t>
      </w:r>
      <w:r>
        <w:rPr>
          <w:b/>
          <w:bCs/>
          <w:iCs/>
          <w:sz w:val="22"/>
          <w:szCs w:val="22"/>
        </w:rPr>
        <w:t xml:space="preserve">3 dni </w:t>
      </w:r>
      <w:r>
        <w:rPr>
          <w:bCs/>
          <w:iCs/>
          <w:sz w:val="22"/>
          <w:szCs w:val="22"/>
        </w:rPr>
        <w:t>przed tą datą, stwierdza prawidłowość wniesienia wadium przez poszczególnych uczestników przetargu.</w:t>
      </w:r>
    </w:p>
    <w:p w14:paraId="025E3BDF" w14:textId="77777777" w:rsidR="00811A56" w:rsidRDefault="00811A56" w:rsidP="00811A56">
      <w:pPr>
        <w:pStyle w:val="Akapitzlist"/>
        <w:numPr>
          <w:ilvl w:val="0"/>
          <w:numId w:val="5"/>
        </w:numPr>
        <w:overflowPunct/>
        <w:autoSpaceDE/>
        <w:adjustRightInd/>
        <w:ind w:left="426" w:hanging="426"/>
        <w:jc w:val="both"/>
        <w:rPr>
          <w:bCs/>
          <w:iCs/>
          <w:sz w:val="22"/>
          <w:szCs w:val="22"/>
        </w:rPr>
      </w:pPr>
      <w:r>
        <w:rPr>
          <w:sz w:val="22"/>
          <w:szCs w:val="22"/>
        </w:rPr>
        <w:t xml:space="preserve">Wadium wpłacone przez uczestnika przetargu, który przetarg wygrał, zalicza się na poczet ceny nabycia nieruchomości, natomiast osobom które nie wygrały przetargu wpłacone wadium zostanie zwrócone nie później niż przed upływem </w:t>
      </w:r>
      <w:r>
        <w:rPr>
          <w:b/>
          <w:sz w:val="22"/>
          <w:szCs w:val="22"/>
        </w:rPr>
        <w:t>3 dni</w:t>
      </w:r>
      <w:r>
        <w:rPr>
          <w:sz w:val="22"/>
          <w:szCs w:val="22"/>
        </w:rPr>
        <w:t xml:space="preserve"> od dnia zakończenia przetargu.</w:t>
      </w:r>
    </w:p>
    <w:p w14:paraId="742B926E" w14:textId="77777777" w:rsidR="00811A56" w:rsidRDefault="00811A56" w:rsidP="00811A56">
      <w:pPr>
        <w:pStyle w:val="Akapitzlist"/>
        <w:numPr>
          <w:ilvl w:val="0"/>
          <w:numId w:val="5"/>
        </w:numPr>
        <w:overflowPunct/>
        <w:autoSpaceDE/>
        <w:adjustRightInd/>
        <w:ind w:left="426" w:hanging="426"/>
        <w:jc w:val="both"/>
        <w:rPr>
          <w:bCs/>
          <w:iCs/>
          <w:sz w:val="22"/>
          <w:szCs w:val="22"/>
        </w:rPr>
      </w:pPr>
      <w:r>
        <w:rPr>
          <w:sz w:val="22"/>
          <w:szCs w:val="22"/>
        </w:rPr>
        <w:t xml:space="preserve">Okazanie dowodu tożsamości, a w </w:t>
      </w:r>
      <w:r>
        <w:rPr>
          <w:bCs/>
          <w:iCs/>
          <w:sz w:val="22"/>
          <w:szCs w:val="22"/>
        </w:rPr>
        <w:t xml:space="preserve"> przypadku:</w:t>
      </w:r>
    </w:p>
    <w:p w14:paraId="469D7D8C" w14:textId="21980958" w:rsidR="00811A56" w:rsidRPr="00B67AA0" w:rsidRDefault="00811A56" w:rsidP="00811A56">
      <w:pPr>
        <w:pStyle w:val="Akapitzlist"/>
        <w:numPr>
          <w:ilvl w:val="0"/>
          <w:numId w:val="6"/>
        </w:numPr>
        <w:overflowPunct/>
        <w:autoSpaceDE/>
        <w:adjustRightInd/>
        <w:ind w:left="851"/>
        <w:jc w:val="both"/>
        <w:rPr>
          <w:bCs/>
          <w:iCs/>
          <w:sz w:val="22"/>
          <w:szCs w:val="22"/>
        </w:rPr>
      </w:pPr>
      <w:r w:rsidRPr="00B67AA0">
        <w:rPr>
          <w:b/>
          <w:iCs/>
          <w:sz w:val="22"/>
          <w:szCs w:val="22"/>
        </w:rPr>
        <w:t>uczestnictwa w przetargu podmiotów innych niż osoby fizyczne</w:t>
      </w:r>
      <w:r w:rsidRPr="00B67AA0">
        <w:rPr>
          <w:iCs/>
          <w:sz w:val="22"/>
          <w:szCs w:val="22"/>
        </w:rPr>
        <w:t xml:space="preserve"> –w przypadku reprezentowania osoby prawnej przez pełnomocnika konieczne jest dodatkowo przedłożenie pełnomocnictwa w formie aktu notarialnego, upoważniającego do uczestnictwa w przetargu </w:t>
      </w:r>
      <w:r w:rsidR="006D30A1">
        <w:rPr>
          <w:iCs/>
          <w:sz w:val="22"/>
          <w:szCs w:val="22"/>
        </w:rPr>
        <w:br/>
      </w:r>
      <w:r w:rsidRPr="00B67AA0">
        <w:rPr>
          <w:iCs/>
          <w:sz w:val="22"/>
          <w:szCs w:val="22"/>
        </w:rPr>
        <w:t xml:space="preserve">i nabycia działki </w:t>
      </w:r>
      <w:r w:rsidRPr="00B67AA0">
        <w:rPr>
          <w:b/>
          <w:bCs/>
          <w:sz w:val="22"/>
          <w:szCs w:val="22"/>
        </w:rPr>
        <w:t>nr 3</w:t>
      </w:r>
      <w:r w:rsidR="00B67AA0" w:rsidRPr="00B67AA0">
        <w:rPr>
          <w:b/>
          <w:bCs/>
          <w:sz w:val="22"/>
          <w:szCs w:val="22"/>
        </w:rPr>
        <w:t>58/2</w:t>
      </w:r>
      <w:r w:rsidRPr="00B67AA0">
        <w:rPr>
          <w:b/>
          <w:bCs/>
          <w:sz w:val="22"/>
          <w:szCs w:val="22"/>
        </w:rPr>
        <w:t xml:space="preserve"> o powierzchni 0,</w:t>
      </w:r>
      <w:r w:rsidR="00B67AA0" w:rsidRPr="00B67AA0">
        <w:rPr>
          <w:b/>
          <w:bCs/>
          <w:sz w:val="22"/>
          <w:szCs w:val="22"/>
        </w:rPr>
        <w:t>1504</w:t>
      </w:r>
      <w:r w:rsidRPr="00B67AA0">
        <w:rPr>
          <w:b/>
          <w:bCs/>
          <w:sz w:val="22"/>
          <w:szCs w:val="22"/>
        </w:rPr>
        <w:t xml:space="preserve"> ha,</w:t>
      </w:r>
    </w:p>
    <w:p w14:paraId="22E650E2" w14:textId="5432122D" w:rsidR="00811A56" w:rsidRPr="00B67AA0" w:rsidRDefault="00811A56" w:rsidP="00811A56">
      <w:pPr>
        <w:pStyle w:val="Akapitzlist"/>
        <w:numPr>
          <w:ilvl w:val="0"/>
          <w:numId w:val="6"/>
        </w:numPr>
        <w:overflowPunct/>
        <w:autoSpaceDE/>
        <w:adjustRightInd/>
        <w:ind w:left="851"/>
        <w:jc w:val="both"/>
        <w:rPr>
          <w:sz w:val="22"/>
          <w:szCs w:val="22"/>
        </w:rPr>
      </w:pPr>
      <w:r w:rsidRPr="00B67AA0">
        <w:rPr>
          <w:b/>
          <w:iCs/>
          <w:sz w:val="22"/>
          <w:szCs w:val="22"/>
        </w:rPr>
        <w:t>uczestnictwa w przetargu jednego z małżonków</w:t>
      </w:r>
      <w:r w:rsidRPr="00B67AA0">
        <w:rPr>
          <w:iCs/>
          <w:sz w:val="22"/>
          <w:szCs w:val="22"/>
        </w:rPr>
        <w:t xml:space="preserve"> – dodatkowo przedłożenie pełno</w:t>
      </w:r>
      <w:r w:rsidR="001B0987">
        <w:rPr>
          <w:iCs/>
          <w:sz w:val="22"/>
          <w:szCs w:val="22"/>
        </w:rPr>
        <w:t>-</w:t>
      </w:r>
      <w:proofErr w:type="spellStart"/>
      <w:r w:rsidRPr="00B67AA0">
        <w:rPr>
          <w:iCs/>
          <w:sz w:val="22"/>
          <w:szCs w:val="22"/>
        </w:rPr>
        <w:t>mocnictwa</w:t>
      </w:r>
      <w:proofErr w:type="spellEnd"/>
      <w:r w:rsidRPr="00B67AA0">
        <w:rPr>
          <w:iCs/>
          <w:sz w:val="22"/>
          <w:szCs w:val="22"/>
        </w:rPr>
        <w:t xml:space="preserve"> udzielonego przez współmałżonka w formie aktu notarialnego do reprezentowania go w przetargu przez drugiego współmałżonka/pełnomocnika i nabycia działki </w:t>
      </w:r>
      <w:r w:rsidRPr="00B67AA0">
        <w:rPr>
          <w:b/>
          <w:bCs/>
          <w:sz w:val="22"/>
          <w:szCs w:val="22"/>
        </w:rPr>
        <w:t>nr 3</w:t>
      </w:r>
      <w:r w:rsidR="00B67AA0">
        <w:rPr>
          <w:b/>
          <w:bCs/>
          <w:sz w:val="22"/>
          <w:szCs w:val="22"/>
        </w:rPr>
        <w:t>58/2</w:t>
      </w:r>
      <w:r w:rsidRPr="00B67AA0">
        <w:rPr>
          <w:b/>
          <w:bCs/>
          <w:sz w:val="22"/>
          <w:szCs w:val="22"/>
        </w:rPr>
        <w:t xml:space="preserve"> </w:t>
      </w:r>
      <w:r w:rsidR="001B0987">
        <w:rPr>
          <w:b/>
          <w:bCs/>
          <w:sz w:val="22"/>
          <w:szCs w:val="22"/>
        </w:rPr>
        <w:br/>
      </w:r>
      <w:r w:rsidRPr="00B67AA0">
        <w:rPr>
          <w:b/>
          <w:bCs/>
          <w:sz w:val="22"/>
          <w:szCs w:val="22"/>
        </w:rPr>
        <w:t>o powierzchni 0,</w:t>
      </w:r>
      <w:r w:rsidR="00B67AA0">
        <w:rPr>
          <w:b/>
          <w:bCs/>
          <w:sz w:val="22"/>
          <w:szCs w:val="22"/>
        </w:rPr>
        <w:t>1504</w:t>
      </w:r>
      <w:r w:rsidRPr="00B67AA0">
        <w:rPr>
          <w:b/>
          <w:bCs/>
          <w:sz w:val="22"/>
          <w:szCs w:val="22"/>
        </w:rPr>
        <w:t xml:space="preserve"> ha</w:t>
      </w:r>
      <w:r w:rsidRPr="00B67AA0">
        <w:rPr>
          <w:iCs/>
          <w:sz w:val="22"/>
          <w:szCs w:val="22"/>
        </w:rPr>
        <w:t xml:space="preserve"> za środki pochodzące z majątku wspólnego, za wylicytowaną przez współmałżonka/pełnomocnika cenę, lub też złożenie przez osobę przystępującą do przetargu oświadczenia woli, że nabycie działki </w:t>
      </w:r>
      <w:r w:rsidRPr="00B67AA0">
        <w:rPr>
          <w:b/>
          <w:bCs/>
          <w:sz w:val="22"/>
          <w:szCs w:val="22"/>
        </w:rPr>
        <w:t>nr 3</w:t>
      </w:r>
      <w:r w:rsidR="00B67AA0">
        <w:rPr>
          <w:b/>
          <w:bCs/>
          <w:sz w:val="22"/>
          <w:szCs w:val="22"/>
        </w:rPr>
        <w:t>58/2</w:t>
      </w:r>
      <w:r w:rsidRPr="00B67AA0">
        <w:rPr>
          <w:b/>
          <w:bCs/>
          <w:sz w:val="22"/>
          <w:szCs w:val="22"/>
        </w:rPr>
        <w:t xml:space="preserve"> o powierzchni 0,</w:t>
      </w:r>
      <w:r w:rsidR="00B67AA0">
        <w:rPr>
          <w:b/>
          <w:bCs/>
          <w:sz w:val="22"/>
          <w:szCs w:val="22"/>
        </w:rPr>
        <w:t>1504</w:t>
      </w:r>
      <w:r w:rsidRPr="00B67AA0">
        <w:rPr>
          <w:b/>
          <w:bCs/>
          <w:sz w:val="22"/>
          <w:szCs w:val="22"/>
        </w:rPr>
        <w:t xml:space="preserve"> ha</w:t>
      </w:r>
      <w:r w:rsidRPr="00B67AA0">
        <w:rPr>
          <w:iCs/>
          <w:sz w:val="22"/>
          <w:szCs w:val="22"/>
        </w:rPr>
        <w:t xml:space="preserve"> nastąpi do majątku osobistego potwierdzonego podpisem drugiego małżonka, lub złożenie przez osobę przystępującą do przetargu </w:t>
      </w:r>
      <w:r w:rsidRPr="00B67AA0">
        <w:rPr>
          <w:iCs/>
          <w:spacing w:val="-2"/>
          <w:sz w:val="22"/>
          <w:szCs w:val="22"/>
        </w:rPr>
        <w:t>dokumentu świadczącego o istnieniu rozdzielności majątkowej pomiędzy małżonkami,</w:t>
      </w:r>
    </w:p>
    <w:p w14:paraId="78B9AC97" w14:textId="1E2F4D50" w:rsidR="00811A56" w:rsidRPr="00B67AA0" w:rsidRDefault="00811A56" w:rsidP="00811A56">
      <w:pPr>
        <w:pStyle w:val="Akapitzlist"/>
        <w:numPr>
          <w:ilvl w:val="0"/>
          <w:numId w:val="6"/>
        </w:numPr>
        <w:overflowPunct/>
        <w:autoSpaceDE/>
        <w:adjustRightInd/>
        <w:ind w:left="851"/>
        <w:jc w:val="both"/>
        <w:rPr>
          <w:bCs/>
          <w:iCs/>
          <w:sz w:val="22"/>
          <w:szCs w:val="22"/>
        </w:rPr>
      </w:pPr>
      <w:r w:rsidRPr="00B67AA0">
        <w:rPr>
          <w:b/>
          <w:iCs/>
          <w:sz w:val="22"/>
          <w:szCs w:val="22"/>
        </w:rPr>
        <w:t xml:space="preserve">uczestnictwa w przetargu pełnomocnika reprezentującego osobę fizyczną </w:t>
      </w:r>
      <w:r w:rsidRPr="00B67AA0">
        <w:rPr>
          <w:iCs/>
          <w:sz w:val="22"/>
          <w:szCs w:val="22"/>
        </w:rPr>
        <w:t xml:space="preserve">– poza przypadkami wyżej wskazanymi konieczne jest dodatkowo okazanie pełnomocnictwa </w:t>
      </w:r>
      <w:r w:rsidRPr="00B67AA0">
        <w:rPr>
          <w:iCs/>
          <w:sz w:val="22"/>
          <w:szCs w:val="22"/>
        </w:rPr>
        <w:br/>
        <w:t xml:space="preserve">w formie aktu notarialnego do uczestnictwa w przetargu i nabycia działki </w:t>
      </w:r>
      <w:r w:rsidRPr="00B67AA0">
        <w:rPr>
          <w:b/>
          <w:bCs/>
          <w:sz w:val="22"/>
          <w:szCs w:val="22"/>
        </w:rPr>
        <w:t>nr</w:t>
      </w:r>
      <w:r w:rsidR="001C7BF7" w:rsidRPr="00B67AA0">
        <w:rPr>
          <w:b/>
          <w:bCs/>
          <w:sz w:val="22"/>
          <w:szCs w:val="22"/>
        </w:rPr>
        <w:t xml:space="preserve"> </w:t>
      </w:r>
      <w:r w:rsidRPr="00B67AA0">
        <w:rPr>
          <w:b/>
          <w:bCs/>
          <w:sz w:val="22"/>
          <w:szCs w:val="22"/>
        </w:rPr>
        <w:t>3</w:t>
      </w:r>
      <w:r w:rsidR="00B67AA0">
        <w:rPr>
          <w:b/>
          <w:bCs/>
          <w:sz w:val="22"/>
          <w:szCs w:val="22"/>
        </w:rPr>
        <w:t>58/2</w:t>
      </w:r>
      <w:r w:rsidRPr="00B67AA0">
        <w:rPr>
          <w:b/>
          <w:bCs/>
          <w:sz w:val="22"/>
          <w:szCs w:val="22"/>
        </w:rPr>
        <w:br/>
        <w:t>o powierzchni 0,</w:t>
      </w:r>
      <w:r w:rsidR="00B67AA0">
        <w:rPr>
          <w:b/>
          <w:bCs/>
          <w:sz w:val="22"/>
          <w:szCs w:val="22"/>
        </w:rPr>
        <w:t>1504</w:t>
      </w:r>
      <w:r w:rsidRPr="00B67AA0">
        <w:rPr>
          <w:b/>
          <w:bCs/>
          <w:sz w:val="22"/>
          <w:szCs w:val="22"/>
        </w:rPr>
        <w:t xml:space="preserve"> ha</w:t>
      </w:r>
      <w:r w:rsidRPr="00B67AA0">
        <w:rPr>
          <w:bCs/>
          <w:sz w:val="22"/>
          <w:szCs w:val="22"/>
        </w:rPr>
        <w:t xml:space="preserve"> na rzecz wskazanej w pełnomocnictwie osoby/jednostki organizacyjnej za </w:t>
      </w:r>
      <w:r w:rsidRPr="00B67AA0">
        <w:rPr>
          <w:iCs/>
          <w:sz w:val="22"/>
          <w:szCs w:val="22"/>
        </w:rPr>
        <w:t>wylicytowaną przez niego cenę.</w:t>
      </w:r>
    </w:p>
    <w:p w14:paraId="061F096E" w14:textId="77777777" w:rsidR="00811A56" w:rsidRPr="00B67AA0" w:rsidRDefault="00811A56" w:rsidP="00811A56">
      <w:pPr>
        <w:pStyle w:val="Akapitzlist"/>
        <w:numPr>
          <w:ilvl w:val="0"/>
          <w:numId w:val="5"/>
        </w:numPr>
        <w:overflowPunct/>
        <w:autoSpaceDE/>
        <w:adjustRightInd/>
        <w:ind w:left="426" w:hanging="426"/>
        <w:jc w:val="both"/>
        <w:rPr>
          <w:bCs/>
          <w:iCs/>
          <w:spacing w:val="-2"/>
          <w:sz w:val="22"/>
          <w:szCs w:val="22"/>
        </w:rPr>
      </w:pPr>
      <w:r w:rsidRPr="00B67AA0">
        <w:rPr>
          <w:spacing w:val="-2"/>
          <w:sz w:val="22"/>
          <w:szCs w:val="22"/>
        </w:rPr>
        <w:t>Z</w:t>
      </w:r>
      <w:r w:rsidRPr="00B67AA0">
        <w:rPr>
          <w:iCs/>
          <w:spacing w:val="-2"/>
          <w:sz w:val="22"/>
          <w:szCs w:val="22"/>
        </w:rPr>
        <w:t xml:space="preserve">łożenie pisemnego oświadczenia o zapoznaniu się z warunkami przetargu i przyjęciu ich bez zastrzeżeń - na załączonym druku, stanowiącym </w:t>
      </w:r>
      <w:r w:rsidRPr="00B67AA0">
        <w:rPr>
          <w:b/>
          <w:iCs/>
          <w:spacing w:val="-2"/>
          <w:sz w:val="22"/>
          <w:szCs w:val="22"/>
        </w:rPr>
        <w:t>załącznik nr 1</w:t>
      </w:r>
      <w:r w:rsidRPr="00B67AA0">
        <w:rPr>
          <w:iCs/>
          <w:spacing w:val="-2"/>
          <w:sz w:val="22"/>
          <w:szCs w:val="22"/>
        </w:rPr>
        <w:t xml:space="preserve"> do warunków przetargu.</w:t>
      </w:r>
    </w:p>
    <w:p w14:paraId="6FB97C14" w14:textId="1016D2C6" w:rsidR="00811A56" w:rsidRPr="00B67AA0" w:rsidRDefault="00811A56" w:rsidP="00811A56">
      <w:pPr>
        <w:pStyle w:val="Akapitzlist"/>
        <w:numPr>
          <w:ilvl w:val="0"/>
          <w:numId w:val="5"/>
        </w:numPr>
        <w:overflowPunct/>
        <w:autoSpaceDE/>
        <w:adjustRightInd/>
        <w:ind w:left="426" w:hanging="426"/>
        <w:jc w:val="both"/>
        <w:rPr>
          <w:bCs/>
          <w:iCs/>
          <w:spacing w:val="-2"/>
          <w:sz w:val="22"/>
          <w:szCs w:val="22"/>
        </w:rPr>
      </w:pPr>
      <w:r w:rsidRPr="00B67AA0">
        <w:rPr>
          <w:iCs/>
          <w:spacing w:val="-2"/>
          <w:sz w:val="22"/>
          <w:szCs w:val="22"/>
        </w:rPr>
        <w:t xml:space="preserve">Złożenie pisemnego oświadczenia o zapoznaniu się z </w:t>
      </w:r>
      <w:r w:rsidRPr="00B67AA0">
        <w:rPr>
          <w:spacing w:val="-2"/>
          <w:sz w:val="22"/>
          <w:szCs w:val="22"/>
        </w:rPr>
        <w:t>klauzulą informacyjną o przetwarzaniu danych osobowych w Urzędzie Miasta i Gminy Połaniec w związku z udziałem w postępowaniu przetargowym zgodnie z wymogami ustawy z dnia 21 sierpnia 1997 roku o gospodarce nieruchomościami (</w:t>
      </w:r>
      <w:proofErr w:type="spellStart"/>
      <w:r w:rsidRPr="00B67AA0">
        <w:rPr>
          <w:spacing w:val="-2"/>
          <w:sz w:val="22"/>
          <w:szCs w:val="22"/>
        </w:rPr>
        <w:t>t.j</w:t>
      </w:r>
      <w:proofErr w:type="spellEnd"/>
      <w:r w:rsidRPr="00B67AA0">
        <w:rPr>
          <w:spacing w:val="-2"/>
          <w:sz w:val="22"/>
          <w:szCs w:val="22"/>
        </w:rPr>
        <w:t>. Dz.U. z 202</w:t>
      </w:r>
      <w:r w:rsidR="00B67AA0">
        <w:rPr>
          <w:spacing w:val="-2"/>
          <w:sz w:val="22"/>
          <w:szCs w:val="22"/>
        </w:rPr>
        <w:t>1</w:t>
      </w:r>
      <w:r w:rsidRPr="00B67AA0">
        <w:rPr>
          <w:spacing w:val="-2"/>
          <w:sz w:val="22"/>
          <w:szCs w:val="22"/>
        </w:rPr>
        <w:t xml:space="preserve"> r., poz. </w:t>
      </w:r>
      <w:r w:rsidR="00B67AA0">
        <w:rPr>
          <w:spacing w:val="-2"/>
          <w:sz w:val="22"/>
          <w:szCs w:val="22"/>
        </w:rPr>
        <w:t xml:space="preserve">1899 </w:t>
      </w:r>
      <w:r w:rsidRPr="00B67AA0">
        <w:rPr>
          <w:spacing w:val="-2"/>
          <w:sz w:val="22"/>
          <w:szCs w:val="22"/>
        </w:rPr>
        <w:t>ze zm.) oraz rozporządzenia Rady Ministrów z dnia 14 września 2004 roku w sprawie sposobu i trybu przeprowadzania przetargów oraz rokowań na zbycie nieruchomości (</w:t>
      </w:r>
      <w:proofErr w:type="spellStart"/>
      <w:r w:rsidRPr="00B67AA0">
        <w:rPr>
          <w:spacing w:val="-2"/>
          <w:sz w:val="22"/>
          <w:szCs w:val="22"/>
        </w:rPr>
        <w:t>t.j</w:t>
      </w:r>
      <w:proofErr w:type="spellEnd"/>
      <w:r w:rsidRPr="00B67AA0">
        <w:rPr>
          <w:spacing w:val="-2"/>
          <w:sz w:val="22"/>
          <w:szCs w:val="22"/>
        </w:rPr>
        <w:t>. Dz.U. z 20</w:t>
      </w:r>
      <w:r w:rsidR="006D30A1">
        <w:rPr>
          <w:spacing w:val="-2"/>
          <w:sz w:val="22"/>
          <w:szCs w:val="22"/>
        </w:rPr>
        <w:t>21</w:t>
      </w:r>
      <w:r w:rsidRPr="00B67AA0">
        <w:rPr>
          <w:spacing w:val="-2"/>
          <w:sz w:val="22"/>
          <w:szCs w:val="22"/>
        </w:rPr>
        <w:t xml:space="preserve"> r. poz.</w:t>
      </w:r>
      <w:r w:rsidR="006D30A1">
        <w:rPr>
          <w:spacing w:val="-2"/>
          <w:sz w:val="22"/>
          <w:szCs w:val="22"/>
        </w:rPr>
        <w:t xml:space="preserve"> 2213</w:t>
      </w:r>
      <w:r w:rsidRPr="00B67AA0">
        <w:rPr>
          <w:spacing w:val="-2"/>
          <w:sz w:val="22"/>
          <w:szCs w:val="22"/>
        </w:rPr>
        <w:t>)</w:t>
      </w:r>
      <w:r w:rsidRPr="00B67AA0">
        <w:rPr>
          <w:sz w:val="22"/>
          <w:szCs w:val="22"/>
        </w:rPr>
        <w:t xml:space="preserve">- </w:t>
      </w:r>
      <w:r w:rsidRPr="00B67AA0">
        <w:rPr>
          <w:iCs/>
          <w:sz w:val="22"/>
          <w:szCs w:val="22"/>
        </w:rPr>
        <w:t xml:space="preserve">na załączonym druku, stanowiącym </w:t>
      </w:r>
      <w:r w:rsidRPr="00B67AA0">
        <w:rPr>
          <w:b/>
          <w:iCs/>
          <w:sz w:val="22"/>
          <w:szCs w:val="22"/>
        </w:rPr>
        <w:t>załącznik nr 2</w:t>
      </w:r>
      <w:r w:rsidRPr="00B67AA0">
        <w:rPr>
          <w:iCs/>
          <w:sz w:val="22"/>
          <w:szCs w:val="22"/>
        </w:rPr>
        <w:t xml:space="preserve"> do warunków przetargu.</w:t>
      </w:r>
    </w:p>
    <w:p w14:paraId="39D9F12B" w14:textId="7D898779" w:rsidR="00811A56" w:rsidRDefault="00811A56" w:rsidP="00811A56">
      <w:pPr>
        <w:pStyle w:val="Akapitzlist"/>
        <w:numPr>
          <w:ilvl w:val="0"/>
          <w:numId w:val="5"/>
        </w:numPr>
        <w:overflowPunct/>
        <w:autoSpaceDE/>
        <w:adjustRightInd/>
        <w:ind w:left="426" w:hanging="426"/>
        <w:jc w:val="both"/>
        <w:rPr>
          <w:bCs/>
          <w:iCs/>
          <w:sz w:val="22"/>
          <w:szCs w:val="22"/>
        </w:rPr>
      </w:pPr>
      <w:r>
        <w:rPr>
          <w:iCs/>
          <w:spacing w:val="-2"/>
          <w:sz w:val="22"/>
          <w:szCs w:val="22"/>
        </w:rPr>
        <w:lastRenderedPageBreak/>
        <w:t xml:space="preserve">Złożenie pisemnego oświadczenia o zapoznaniu się ze stanem faktycznym i prawnym działki </w:t>
      </w:r>
      <w:r>
        <w:rPr>
          <w:bCs/>
          <w:sz w:val="22"/>
          <w:szCs w:val="22"/>
        </w:rPr>
        <w:t xml:space="preserve">nr </w:t>
      </w:r>
      <w:r>
        <w:rPr>
          <w:b/>
          <w:bCs/>
          <w:sz w:val="22"/>
          <w:szCs w:val="22"/>
        </w:rPr>
        <w:t>3</w:t>
      </w:r>
      <w:r w:rsidR="00B67AA0">
        <w:rPr>
          <w:b/>
          <w:bCs/>
          <w:sz w:val="22"/>
          <w:szCs w:val="22"/>
        </w:rPr>
        <w:t>58/2</w:t>
      </w:r>
      <w:r>
        <w:rPr>
          <w:b/>
          <w:bCs/>
          <w:sz w:val="22"/>
          <w:szCs w:val="22"/>
        </w:rPr>
        <w:t xml:space="preserve"> o powierzchni 0,</w:t>
      </w:r>
      <w:r w:rsidR="00B67AA0">
        <w:rPr>
          <w:b/>
          <w:bCs/>
          <w:sz w:val="22"/>
          <w:szCs w:val="22"/>
        </w:rPr>
        <w:t>1504</w:t>
      </w:r>
      <w:r>
        <w:rPr>
          <w:b/>
          <w:bCs/>
          <w:sz w:val="22"/>
          <w:szCs w:val="22"/>
        </w:rPr>
        <w:t xml:space="preserve"> ha</w:t>
      </w:r>
      <w:r w:rsidR="00ED7725">
        <w:rPr>
          <w:b/>
          <w:bCs/>
          <w:sz w:val="22"/>
          <w:szCs w:val="22"/>
        </w:rPr>
        <w:t>, położonej w Brzozowej w gm. Połaniec</w:t>
      </w:r>
      <w:r>
        <w:rPr>
          <w:iCs/>
          <w:spacing w:val="-2"/>
          <w:sz w:val="22"/>
          <w:szCs w:val="22"/>
        </w:rPr>
        <w:t xml:space="preserve"> i niewnoszeniu zastrzeżeń - </w:t>
      </w:r>
      <w:r>
        <w:rPr>
          <w:iCs/>
          <w:sz w:val="22"/>
          <w:szCs w:val="22"/>
        </w:rPr>
        <w:t xml:space="preserve">na załączonym druku, stanowiącym </w:t>
      </w:r>
      <w:r>
        <w:rPr>
          <w:b/>
          <w:iCs/>
          <w:sz w:val="22"/>
          <w:szCs w:val="22"/>
        </w:rPr>
        <w:t>załącznik nr 3</w:t>
      </w:r>
      <w:r>
        <w:rPr>
          <w:iCs/>
          <w:sz w:val="22"/>
          <w:szCs w:val="22"/>
        </w:rPr>
        <w:t xml:space="preserve"> do warunków przetargu.</w:t>
      </w:r>
    </w:p>
    <w:p w14:paraId="7905D9A8" w14:textId="10D92EBD" w:rsidR="00811A56" w:rsidRDefault="00811A56" w:rsidP="00811A56">
      <w:pPr>
        <w:pStyle w:val="Akapitzlist"/>
        <w:numPr>
          <w:ilvl w:val="0"/>
          <w:numId w:val="5"/>
        </w:numPr>
        <w:overflowPunct/>
        <w:autoSpaceDE/>
        <w:adjustRightInd/>
        <w:ind w:left="426" w:hanging="426"/>
        <w:jc w:val="both"/>
        <w:rPr>
          <w:bCs/>
          <w:iCs/>
          <w:spacing w:val="-2"/>
          <w:sz w:val="22"/>
          <w:szCs w:val="22"/>
        </w:rPr>
      </w:pPr>
      <w:r>
        <w:rPr>
          <w:iCs/>
          <w:sz w:val="22"/>
          <w:szCs w:val="22"/>
        </w:rPr>
        <w:t>Złożenie pisemnego oświadczenia o braku powiązań w rozumieniu § 9 rozporządzenia Rady Ministrów z dnia 14 września 2004 roku w sprawie sposobu i trybu przeprowadzania przetargów oraz rokowań na zbycie nieruchomości (t. j. Dz. U. z 20</w:t>
      </w:r>
      <w:r w:rsidR="00B67AA0">
        <w:rPr>
          <w:iCs/>
          <w:sz w:val="22"/>
          <w:szCs w:val="22"/>
        </w:rPr>
        <w:t>21</w:t>
      </w:r>
      <w:r>
        <w:rPr>
          <w:iCs/>
          <w:sz w:val="22"/>
          <w:szCs w:val="22"/>
        </w:rPr>
        <w:t xml:space="preserve"> r., poz. </w:t>
      </w:r>
      <w:r w:rsidR="00B67AA0">
        <w:rPr>
          <w:iCs/>
          <w:sz w:val="22"/>
          <w:szCs w:val="22"/>
        </w:rPr>
        <w:t>2213</w:t>
      </w:r>
      <w:r>
        <w:rPr>
          <w:iCs/>
          <w:sz w:val="22"/>
          <w:szCs w:val="22"/>
        </w:rPr>
        <w:t xml:space="preserve">) z członkami Komisji Przetargowej - na załączonym druku, stanowiącym </w:t>
      </w:r>
      <w:r>
        <w:rPr>
          <w:b/>
          <w:iCs/>
          <w:sz w:val="22"/>
          <w:szCs w:val="22"/>
        </w:rPr>
        <w:t>załącznik nr 4</w:t>
      </w:r>
      <w:r>
        <w:rPr>
          <w:iCs/>
          <w:sz w:val="22"/>
          <w:szCs w:val="22"/>
        </w:rPr>
        <w:t xml:space="preserve"> do warunków przetargu.</w:t>
      </w:r>
    </w:p>
    <w:p w14:paraId="707BF678" w14:textId="77777777" w:rsidR="00811A56" w:rsidRDefault="00811A56" w:rsidP="00811A56">
      <w:pPr>
        <w:pStyle w:val="Akapitzlist"/>
        <w:numPr>
          <w:ilvl w:val="0"/>
          <w:numId w:val="5"/>
        </w:numPr>
        <w:overflowPunct/>
        <w:autoSpaceDE/>
        <w:adjustRightInd/>
        <w:ind w:left="426" w:hanging="426"/>
        <w:jc w:val="both"/>
        <w:rPr>
          <w:bCs/>
          <w:iCs/>
          <w:sz w:val="22"/>
          <w:szCs w:val="22"/>
        </w:rPr>
      </w:pPr>
      <w:r>
        <w:rPr>
          <w:sz w:val="22"/>
          <w:szCs w:val="22"/>
        </w:rPr>
        <w:t>Koszty związane ze sporządzeniem aktu notarialnego sprzedaży wylicytowanej nieruchomości ponosi wygrywający przetarg. Okazanie granic nieruchomości przez geodetę uprawnionego może nastąpić na wniosek i koszt nabywcy nieruchomości.</w:t>
      </w:r>
    </w:p>
    <w:p w14:paraId="5EAB3DEC" w14:textId="77777777" w:rsidR="00811A56" w:rsidRDefault="00811A56" w:rsidP="00811A56">
      <w:pPr>
        <w:pStyle w:val="Akapitzlist"/>
        <w:numPr>
          <w:ilvl w:val="0"/>
          <w:numId w:val="5"/>
        </w:numPr>
        <w:overflowPunct/>
        <w:autoSpaceDE/>
        <w:adjustRightInd/>
        <w:ind w:left="426" w:hanging="426"/>
        <w:jc w:val="both"/>
        <w:rPr>
          <w:bCs/>
          <w:iCs/>
          <w:spacing w:val="-2"/>
          <w:sz w:val="22"/>
          <w:szCs w:val="22"/>
        </w:rPr>
      </w:pPr>
      <w:r>
        <w:rPr>
          <w:spacing w:val="-2"/>
          <w:sz w:val="22"/>
          <w:szCs w:val="22"/>
        </w:rPr>
        <w:t xml:space="preserve">Przy nabywaniu nieruchomości przez osobę będącą cudzoziemcem w rozumieniu ustawy </w:t>
      </w:r>
      <w:r>
        <w:rPr>
          <w:spacing w:val="-2"/>
          <w:sz w:val="22"/>
          <w:szCs w:val="22"/>
        </w:rPr>
        <w:br/>
        <w:t>z dnia 24 marca 1920 roku o nabywaniu nieruchomości przez cudzoziemców (</w:t>
      </w:r>
      <w:proofErr w:type="spellStart"/>
      <w:r>
        <w:rPr>
          <w:spacing w:val="-2"/>
          <w:sz w:val="22"/>
          <w:szCs w:val="22"/>
        </w:rPr>
        <w:t>t.j</w:t>
      </w:r>
      <w:proofErr w:type="spellEnd"/>
      <w:r>
        <w:rPr>
          <w:spacing w:val="-2"/>
          <w:sz w:val="22"/>
          <w:szCs w:val="22"/>
        </w:rPr>
        <w:t>. Dz.U.</w:t>
      </w:r>
      <w:r>
        <w:rPr>
          <w:spacing w:val="-2"/>
          <w:sz w:val="22"/>
          <w:szCs w:val="22"/>
        </w:rPr>
        <w:br/>
        <w:t xml:space="preserve">z 2017 r. poz. 2278) wymagane jest stosowne zezwolenie wynikające z przepisów tej ustawy, </w:t>
      </w:r>
      <w:r>
        <w:rPr>
          <w:spacing w:val="-2"/>
          <w:sz w:val="22"/>
          <w:szCs w:val="22"/>
        </w:rPr>
        <w:br/>
        <w:t>z zastrzeżeniem jej art. 8.</w:t>
      </w:r>
    </w:p>
    <w:p w14:paraId="6A7368F7" w14:textId="77777777" w:rsidR="00811A56" w:rsidRDefault="00811A56" w:rsidP="00811A56">
      <w:pPr>
        <w:spacing w:line="240" w:lineRule="auto"/>
        <w:jc w:val="both"/>
        <w:rPr>
          <w:rFonts w:ascii="Times New Roman" w:hAnsi="Times New Roman" w:cs="Times New Roman"/>
          <w:i/>
        </w:rPr>
      </w:pPr>
    </w:p>
    <w:p w14:paraId="688EAA96" w14:textId="77777777" w:rsidR="00811A56" w:rsidRDefault="00811A56" w:rsidP="00811A56">
      <w:pPr>
        <w:spacing w:line="240" w:lineRule="auto"/>
        <w:jc w:val="both"/>
        <w:rPr>
          <w:rFonts w:ascii="Times New Roman" w:hAnsi="Times New Roman" w:cs="Times New Roman"/>
          <w:i/>
        </w:rPr>
      </w:pPr>
    </w:p>
    <w:p w14:paraId="44333B0C" w14:textId="77777777" w:rsidR="00811A56" w:rsidRDefault="00811A56" w:rsidP="00811A56">
      <w:pPr>
        <w:spacing w:after="0"/>
        <w:ind w:left="4956"/>
        <w:rPr>
          <w:rFonts w:ascii="Times New Roman" w:hAnsi="Times New Roman" w:cs="Times New Roman"/>
          <w:szCs w:val="24"/>
        </w:rPr>
      </w:pPr>
    </w:p>
    <w:p w14:paraId="03CA0AC2" w14:textId="0A2DE749" w:rsidR="008860DF" w:rsidRPr="008860DF" w:rsidRDefault="001C7BF7" w:rsidP="008860DF">
      <w:pPr>
        <w:spacing w:after="0"/>
        <w:ind w:left="4956"/>
        <w:rPr>
          <w:rFonts w:ascii="Times New Roman" w:hAnsi="Times New Roman" w:cs="Times New Roman"/>
          <w:b/>
          <w:bCs/>
          <w:sz w:val="24"/>
          <w:szCs w:val="28"/>
        </w:rPr>
      </w:pPr>
      <w:r>
        <w:rPr>
          <w:rFonts w:ascii="Times New Roman" w:hAnsi="Times New Roman" w:cs="Times New Roman"/>
          <w:szCs w:val="24"/>
        </w:rPr>
        <w:t xml:space="preserve"> </w:t>
      </w:r>
      <w:r w:rsidR="00811A56" w:rsidRPr="00360018">
        <w:rPr>
          <w:rFonts w:ascii="Times New Roman" w:hAnsi="Times New Roman" w:cs="Times New Roman"/>
          <w:b/>
          <w:bCs/>
          <w:color w:val="FFFFFF" w:themeColor="background1"/>
          <w:szCs w:val="24"/>
        </w:rPr>
        <w:t>Burmistrz Miasta i G</w:t>
      </w:r>
      <w:r w:rsidR="008860DF" w:rsidRPr="008860DF">
        <w:rPr>
          <w:rFonts w:ascii="Times New Roman" w:hAnsi="Times New Roman" w:cs="Times New Roman"/>
          <w:b/>
          <w:bCs/>
          <w:color w:val="FFFFFF" w:themeColor="background1"/>
          <w:sz w:val="24"/>
          <w:szCs w:val="28"/>
        </w:rPr>
        <w:t xml:space="preserve">                               </w:t>
      </w:r>
      <w:r w:rsidR="008860DF">
        <w:rPr>
          <w:rFonts w:ascii="Times New Roman" w:hAnsi="Times New Roman" w:cs="Times New Roman"/>
          <w:b/>
          <w:bCs/>
          <w:color w:val="FFFFFF" w:themeColor="background1"/>
          <w:sz w:val="24"/>
          <w:szCs w:val="28"/>
        </w:rPr>
        <w:t xml:space="preserve">  </w:t>
      </w:r>
      <w:r w:rsidR="008860DF">
        <w:rPr>
          <w:rFonts w:ascii="Times New Roman" w:hAnsi="Times New Roman" w:cs="Times New Roman"/>
          <w:b/>
          <w:bCs/>
          <w:color w:val="FFFFFF" w:themeColor="background1"/>
          <w:sz w:val="24"/>
          <w:szCs w:val="28"/>
        </w:rPr>
        <w:br/>
        <w:t xml:space="preserve">                            </w:t>
      </w:r>
      <w:r w:rsidR="008860DF" w:rsidRPr="008860DF">
        <w:rPr>
          <w:rFonts w:ascii="Times New Roman" w:hAnsi="Times New Roman" w:cs="Times New Roman"/>
          <w:b/>
          <w:bCs/>
          <w:sz w:val="24"/>
          <w:szCs w:val="28"/>
        </w:rPr>
        <w:t xml:space="preserve">BURMISTRZ </w:t>
      </w:r>
    </w:p>
    <w:p w14:paraId="790B65B4" w14:textId="77777777" w:rsidR="008860DF" w:rsidRPr="008860DF" w:rsidRDefault="008860DF" w:rsidP="008860DF">
      <w:pPr>
        <w:spacing w:after="0"/>
        <w:ind w:left="4956"/>
        <w:rPr>
          <w:rFonts w:ascii="Times New Roman" w:hAnsi="Times New Roman" w:cs="Times New Roman"/>
          <w:b/>
          <w:bCs/>
          <w:szCs w:val="24"/>
        </w:rPr>
      </w:pPr>
      <w:r w:rsidRPr="008860DF">
        <w:rPr>
          <w:rFonts w:ascii="Times New Roman" w:hAnsi="Times New Roman" w:cs="Times New Roman"/>
          <w:b/>
          <w:bCs/>
          <w:szCs w:val="24"/>
        </w:rPr>
        <w:t xml:space="preserve">           /-/ mgr inż. Jacek Benedykt  Nowak</w:t>
      </w:r>
    </w:p>
    <w:p w14:paraId="7C6D0D2D" w14:textId="45499131" w:rsidR="00811A56" w:rsidRPr="00360018" w:rsidRDefault="00811A56" w:rsidP="00811A56">
      <w:pPr>
        <w:spacing w:after="0"/>
        <w:ind w:left="4956"/>
        <w:rPr>
          <w:rFonts w:ascii="Times New Roman" w:hAnsi="Times New Roman" w:cs="Times New Roman"/>
          <w:b/>
          <w:bCs/>
          <w:color w:val="FFFFFF" w:themeColor="background1"/>
          <w:szCs w:val="24"/>
        </w:rPr>
      </w:pPr>
      <w:r w:rsidRPr="00360018">
        <w:rPr>
          <w:rFonts w:ascii="Times New Roman" w:hAnsi="Times New Roman" w:cs="Times New Roman"/>
          <w:b/>
          <w:bCs/>
          <w:color w:val="FFFFFF" w:themeColor="background1"/>
          <w:szCs w:val="24"/>
        </w:rPr>
        <w:t>miny Połaniec</w:t>
      </w:r>
    </w:p>
    <w:p w14:paraId="7E9F8509" w14:textId="6D734281" w:rsidR="00811A56" w:rsidRPr="00360018" w:rsidRDefault="00811A56" w:rsidP="00811A56">
      <w:pPr>
        <w:spacing w:line="240" w:lineRule="auto"/>
        <w:jc w:val="both"/>
        <w:rPr>
          <w:rFonts w:ascii="Times New Roman" w:hAnsi="Times New Roman" w:cs="Times New Roman"/>
          <w:b/>
          <w:bCs/>
          <w:color w:val="FFFFFF" w:themeColor="background1"/>
        </w:rPr>
      </w:pPr>
      <w:r w:rsidRPr="00360018">
        <w:rPr>
          <w:rFonts w:ascii="Times New Roman" w:hAnsi="Times New Roman" w:cs="Times New Roman"/>
          <w:b/>
          <w:bCs/>
          <w:color w:val="FFFFFF" w:themeColor="background1"/>
          <w:szCs w:val="24"/>
        </w:rPr>
        <w:t xml:space="preserve">                                                                                            /-/</w:t>
      </w:r>
      <w:r w:rsidR="001C7BF7" w:rsidRPr="00360018">
        <w:rPr>
          <w:rFonts w:ascii="Times New Roman" w:hAnsi="Times New Roman" w:cs="Times New Roman"/>
          <w:b/>
          <w:bCs/>
          <w:color w:val="FFFFFF" w:themeColor="background1"/>
          <w:szCs w:val="24"/>
        </w:rPr>
        <w:t xml:space="preserve">mgr inż. </w:t>
      </w:r>
      <w:r w:rsidRPr="00360018">
        <w:rPr>
          <w:rFonts w:ascii="Times New Roman" w:hAnsi="Times New Roman" w:cs="Times New Roman"/>
          <w:b/>
          <w:bCs/>
          <w:color w:val="FFFFFF" w:themeColor="background1"/>
          <w:szCs w:val="24"/>
        </w:rPr>
        <w:t xml:space="preserve"> Jacek</w:t>
      </w:r>
      <w:r w:rsidR="001C7BF7" w:rsidRPr="00360018">
        <w:rPr>
          <w:rFonts w:ascii="Times New Roman" w:hAnsi="Times New Roman" w:cs="Times New Roman"/>
          <w:b/>
          <w:bCs/>
          <w:color w:val="FFFFFF" w:themeColor="background1"/>
          <w:szCs w:val="24"/>
        </w:rPr>
        <w:t xml:space="preserve"> Benedykt Nowak</w:t>
      </w:r>
    </w:p>
    <w:p w14:paraId="48BF96B1" w14:textId="77777777" w:rsidR="00811A56" w:rsidRDefault="00811A56" w:rsidP="00811A56">
      <w:pPr>
        <w:spacing w:line="240" w:lineRule="auto"/>
        <w:jc w:val="both"/>
        <w:rPr>
          <w:rFonts w:ascii="Times New Roman" w:hAnsi="Times New Roman" w:cs="Times New Roman"/>
        </w:rPr>
      </w:pPr>
    </w:p>
    <w:p w14:paraId="7904D7D8" w14:textId="77777777" w:rsidR="00811A56" w:rsidRDefault="00811A56" w:rsidP="00811A56">
      <w:pPr>
        <w:spacing w:line="240" w:lineRule="auto"/>
        <w:jc w:val="both"/>
        <w:rPr>
          <w:rFonts w:ascii="Times New Roman" w:hAnsi="Times New Roman" w:cs="Times New Roman"/>
        </w:rPr>
      </w:pPr>
    </w:p>
    <w:p w14:paraId="49D9679D" w14:textId="77777777" w:rsidR="00811A56" w:rsidRDefault="00811A56" w:rsidP="00811A56">
      <w:pPr>
        <w:spacing w:line="240" w:lineRule="auto"/>
        <w:jc w:val="both"/>
        <w:rPr>
          <w:rFonts w:ascii="Times New Roman" w:hAnsi="Times New Roman" w:cs="Times New Roman"/>
        </w:rPr>
      </w:pPr>
    </w:p>
    <w:p w14:paraId="3468CC7A" w14:textId="77777777" w:rsidR="00811A56" w:rsidRDefault="00811A56" w:rsidP="00811A56">
      <w:pPr>
        <w:spacing w:line="240" w:lineRule="auto"/>
        <w:jc w:val="both"/>
        <w:rPr>
          <w:rFonts w:ascii="Times New Roman" w:hAnsi="Times New Roman" w:cs="Times New Roman"/>
        </w:rPr>
      </w:pPr>
    </w:p>
    <w:p w14:paraId="33792103" w14:textId="77777777" w:rsidR="00811A56" w:rsidRDefault="00811A56" w:rsidP="00811A56">
      <w:pPr>
        <w:spacing w:line="240" w:lineRule="auto"/>
        <w:jc w:val="both"/>
        <w:rPr>
          <w:rFonts w:ascii="Times New Roman" w:hAnsi="Times New Roman" w:cs="Times New Roman"/>
          <w:sz w:val="24"/>
          <w:szCs w:val="24"/>
        </w:rPr>
      </w:pPr>
    </w:p>
    <w:p w14:paraId="48F44EE0" w14:textId="77777777" w:rsidR="00811A56" w:rsidRDefault="00811A56" w:rsidP="00811A56">
      <w:pPr>
        <w:spacing w:line="240" w:lineRule="auto"/>
        <w:jc w:val="both"/>
        <w:rPr>
          <w:rFonts w:ascii="Times New Roman" w:hAnsi="Times New Roman" w:cs="Times New Roman"/>
          <w:sz w:val="24"/>
          <w:szCs w:val="24"/>
        </w:rPr>
      </w:pPr>
    </w:p>
    <w:p w14:paraId="5F82B898" w14:textId="77777777" w:rsidR="00811A56" w:rsidRDefault="00811A56" w:rsidP="00811A56">
      <w:pPr>
        <w:spacing w:line="240" w:lineRule="auto"/>
        <w:jc w:val="both"/>
        <w:rPr>
          <w:rFonts w:ascii="Times New Roman" w:hAnsi="Times New Roman" w:cs="Times New Roman"/>
          <w:sz w:val="24"/>
          <w:szCs w:val="24"/>
        </w:rPr>
      </w:pPr>
    </w:p>
    <w:p w14:paraId="34F09B87" w14:textId="77777777" w:rsidR="00811A56" w:rsidRDefault="00811A56" w:rsidP="00811A56">
      <w:pPr>
        <w:spacing w:line="240" w:lineRule="auto"/>
        <w:jc w:val="both"/>
        <w:rPr>
          <w:rFonts w:ascii="Times New Roman" w:hAnsi="Times New Roman" w:cs="Times New Roman"/>
          <w:sz w:val="24"/>
          <w:szCs w:val="24"/>
        </w:rPr>
      </w:pPr>
    </w:p>
    <w:p w14:paraId="0D8B4AA2" w14:textId="77777777" w:rsidR="00811A56" w:rsidRDefault="00811A56" w:rsidP="00811A56">
      <w:pPr>
        <w:spacing w:line="240" w:lineRule="auto"/>
        <w:jc w:val="both"/>
        <w:rPr>
          <w:rFonts w:ascii="Times New Roman" w:hAnsi="Times New Roman" w:cs="Times New Roman"/>
          <w:sz w:val="24"/>
          <w:szCs w:val="24"/>
        </w:rPr>
      </w:pPr>
    </w:p>
    <w:p w14:paraId="33BAF25B" w14:textId="77777777" w:rsidR="00811A56" w:rsidRDefault="00811A56" w:rsidP="00811A56">
      <w:pPr>
        <w:spacing w:line="240" w:lineRule="auto"/>
        <w:jc w:val="both"/>
        <w:rPr>
          <w:rFonts w:ascii="Times New Roman" w:hAnsi="Times New Roman" w:cs="Times New Roman"/>
          <w:sz w:val="24"/>
          <w:szCs w:val="24"/>
        </w:rPr>
      </w:pPr>
    </w:p>
    <w:p w14:paraId="25F06E2B" w14:textId="77777777" w:rsidR="00811A56" w:rsidRDefault="00811A56" w:rsidP="00811A56">
      <w:pPr>
        <w:spacing w:line="240" w:lineRule="auto"/>
        <w:jc w:val="both"/>
        <w:rPr>
          <w:rFonts w:ascii="Times New Roman" w:hAnsi="Times New Roman" w:cs="Times New Roman"/>
          <w:sz w:val="24"/>
          <w:szCs w:val="24"/>
        </w:rPr>
      </w:pPr>
    </w:p>
    <w:p w14:paraId="13BF2AAF" w14:textId="77777777" w:rsidR="00811A56" w:rsidRDefault="00811A56" w:rsidP="00811A56">
      <w:pPr>
        <w:spacing w:line="240" w:lineRule="auto"/>
        <w:jc w:val="both"/>
        <w:rPr>
          <w:rFonts w:ascii="Times New Roman" w:hAnsi="Times New Roman" w:cs="Times New Roman"/>
          <w:sz w:val="24"/>
          <w:szCs w:val="24"/>
        </w:rPr>
      </w:pPr>
    </w:p>
    <w:p w14:paraId="27D544DB" w14:textId="77777777" w:rsidR="00811A56" w:rsidRDefault="00811A56" w:rsidP="00811A56">
      <w:pPr>
        <w:spacing w:line="240" w:lineRule="auto"/>
        <w:contextualSpacing/>
        <w:jc w:val="both"/>
        <w:rPr>
          <w:rFonts w:ascii="Times New Roman" w:hAnsi="Times New Roman" w:cs="Times New Roman"/>
          <w:sz w:val="20"/>
          <w:szCs w:val="20"/>
        </w:rPr>
      </w:pPr>
    </w:p>
    <w:p w14:paraId="2AF13C04" w14:textId="77777777" w:rsidR="00D00DB5" w:rsidRDefault="00811A56" w:rsidP="00D00DB5">
      <w:pPr>
        <w:spacing w:line="240" w:lineRule="auto"/>
        <w:ind w:left="5664"/>
        <w:contextualSpacing/>
        <w:jc w:val="both"/>
        <w:rPr>
          <w:rFonts w:ascii="Times New Roman" w:hAnsi="Times New Roman" w:cs="Times New Roman"/>
          <w:sz w:val="20"/>
          <w:szCs w:val="20"/>
        </w:rPr>
      </w:pPr>
      <w:r>
        <w:rPr>
          <w:rFonts w:ascii="Times New Roman" w:hAnsi="Times New Roman" w:cs="Times New Roman"/>
          <w:sz w:val="20"/>
          <w:szCs w:val="20"/>
        </w:rPr>
        <w:br w:type="column"/>
      </w:r>
      <w:r w:rsidR="00D00DB5">
        <w:rPr>
          <w:rFonts w:ascii="Times New Roman" w:hAnsi="Times New Roman" w:cs="Times New Roman"/>
          <w:sz w:val="20"/>
          <w:szCs w:val="20"/>
        </w:rPr>
        <w:lastRenderedPageBreak/>
        <w:t xml:space="preserve">Załącznik Nr 1 </w:t>
      </w:r>
    </w:p>
    <w:p w14:paraId="03983F99" w14:textId="77777777" w:rsidR="00D00DB5" w:rsidRDefault="00D00DB5" w:rsidP="00D00DB5">
      <w:pPr>
        <w:spacing w:line="240" w:lineRule="auto"/>
        <w:ind w:left="5664"/>
        <w:contextualSpacing/>
        <w:jc w:val="both"/>
        <w:rPr>
          <w:rFonts w:ascii="Times New Roman" w:hAnsi="Times New Roman" w:cs="Times New Roman"/>
          <w:sz w:val="20"/>
          <w:szCs w:val="20"/>
        </w:rPr>
      </w:pPr>
      <w:r>
        <w:rPr>
          <w:rFonts w:ascii="Times New Roman" w:hAnsi="Times New Roman" w:cs="Times New Roman"/>
          <w:sz w:val="20"/>
          <w:szCs w:val="20"/>
        </w:rPr>
        <w:t>do Warunków przetargu</w:t>
      </w:r>
    </w:p>
    <w:p w14:paraId="02CC7168" w14:textId="5015D531" w:rsidR="00D00DB5" w:rsidRDefault="00D00DB5" w:rsidP="00D00DB5">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z dnia</w:t>
      </w:r>
      <w:r w:rsidR="001B0987">
        <w:rPr>
          <w:rFonts w:ascii="Times New Roman" w:hAnsi="Times New Roman" w:cs="Times New Roman"/>
          <w:sz w:val="20"/>
          <w:szCs w:val="20"/>
        </w:rPr>
        <w:t xml:space="preserve"> 23 </w:t>
      </w:r>
      <w:r w:rsidR="00CE0390">
        <w:rPr>
          <w:rFonts w:ascii="Times New Roman" w:hAnsi="Times New Roman" w:cs="Times New Roman"/>
          <w:sz w:val="20"/>
          <w:szCs w:val="20"/>
        </w:rPr>
        <w:t>sierpnia 2</w:t>
      </w:r>
      <w:r>
        <w:rPr>
          <w:rFonts w:ascii="Times New Roman" w:hAnsi="Times New Roman" w:cs="Times New Roman"/>
          <w:sz w:val="20"/>
          <w:szCs w:val="20"/>
        </w:rPr>
        <w:t>02</w:t>
      </w:r>
      <w:r w:rsidR="00CE0390">
        <w:rPr>
          <w:rFonts w:ascii="Times New Roman" w:hAnsi="Times New Roman" w:cs="Times New Roman"/>
          <w:sz w:val="20"/>
          <w:szCs w:val="20"/>
        </w:rPr>
        <w:t>2</w:t>
      </w:r>
      <w:r>
        <w:rPr>
          <w:rFonts w:ascii="Times New Roman" w:hAnsi="Times New Roman" w:cs="Times New Roman"/>
          <w:sz w:val="20"/>
          <w:szCs w:val="20"/>
        </w:rPr>
        <w:t xml:space="preserve"> r.</w:t>
      </w:r>
    </w:p>
    <w:p w14:paraId="78274552" w14:textId="77777777" w:rsidR="00D00DB5" w:rsidRDefault="00D00DB5" w:rsidP="00D00DB5">
      <w:pPr>
        <w:spacing w:line="240" w:lineRule="auto"/>
        <w:jc w:val="both"/>
        <w:rPr>
          <w:rFonts w:ascii="Times New Roman" w:hAnsi="Times New Roman" w:cs="Times New Roman"/>
          <w:sz w:val="24"/>
          <w:szCs w:val="24"/>
        </w:rPr>
      </w:pPr>
    </w:p>
    <w:p w14:paraId="159B50E2" w14:textId="5B6B6C25" w:rsidR="00D00DB5" w:rsidRPr="00DA0A2E" w:rsidRDefault="00D00DB5" w:rsidP="00D00D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Połaniec, dnia ……...……..202</w:t>
      </w:r>
      <w:r w:rsidR="001B0987">
        <w:rPr>
          <w:rFonts w:ascii="Times New Roman" w:hAnsi="Times New Roman" w:cs="Times New Roman"/>
          <w:sz w:val="24"/>
          <w:szCs w:val="24"/>
        </w:rPr>
        <w:t>2</w:t>
      </w:r>
      <w:r>
        <w:rPr>
          <w:rFonts w:ascii="Times New Roman" w:hAnsi="Times New Roman" w:cs="Times New Roman"/>
          <w:sz w:val="24"/>
          <w:szCs w:val="24"/>
        </w:rPr>
        <w:t xml:space="preserve"> r.</w:t>
      </w:r>
    </w:p>
    <w:p w14:paraId="027A9C7C" w14:textId="77777777" w:rsidR="00D00DB5" w:rsidRDefault="00D00DB5" w:rsidP="00D00DB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OŚWIADCZENIE   OSOBY</w:t>
      </w:r>
    </w:p>
    <w:p w14:paraId="34D2053C" w14:textId="6AFB76C1" w:rsidR="00D00DB5" w:rsidRPr="00662A78" w:rsidRDefault="00D00DB5" w:rsidP="00D00DB5">
      <w:pPr>
        <w:pStyle w:val="Tekstpodstawowy"/>
        <w:spacing w:after="200"/>
        <w:contextualSpacing/>
        <w:rPr>
          <w:rFonts w:ascii="Times New Roman" w:hAnsi="Times New Roman"/>
          <w:b/>
          <w:bCs/>
          <w:sz w:val="22"/>
          <w:szCs w:val="22"/>
        </w:rPr>
      </w:pPr>
      <w:r w:rsidRPr="00662A78">
        <w:rPr>
          <w:rFonts w:ascii="Times New Roman" w:hAnsi="Times New Roman"/>
          <w:b/>
          <w:sz w:val="22"/>
          <w:szCs w:val="22"/>
        </w:rPr>
        <w:t xml:space="preserve">przystępującej do pierwszego przetargu ustnego </w:t>
      </w:r>
      <w:r>
        <w:rPr>
          <w:rFonts w:ascii="Times New Roman" w:hAnsi="Times New Roman"/>
          <w:b/>
          <w:sz w:val="22"/>
          <w:szCs w:val="22"/>
        </w:rPr>
        <w:t>nie</w:t>
      </w:r>
      <w:r w:rsidRPr="00662A78">
        <w:rPr>
          <w:rFonts w:ascii="Times New Roman" w:hAnsi="Times New Roman"/>
          <w:b/>
          <w:sz w:val="22"/>
          <w:szCs w:val="22"/>
        </w:rPr>
        <w:t xml:space="preserve">ograniczonego </w:t>
      </w:r>
      <w:r w:rsidRPr="00662A78">
        <w:rPr>
          <w:rFonts w:ascii="Times New Roman" w:hAnsi="Times New Roman"/>
          <w:b/>
          <w:bCs/>
          <w:sz w:val="22"/>
          <w:szCs w:val="22"/>
        </w:rPr>
        <w:t xml:space="preserve">na sprzedaż niezabudowanej nieruchomości gruntowej położonej w Brzozowej gmina Połaniec, stanowiącej własność Gminy Połaniec, oznaczonej w ewidencji gruntów jako działka nr </w:t>
      </w:r>
      <w:r>
        <w:rPr>
          <w:rFonts w:ascii="Times New Roman" w:hAnsi="Times New Roman"/>
          <w:b/>
          <w:bCs/>
          <w:sz w:val="22"/>
          <w:szCs w:val="22"/>
        </w:rPr>
        <w:t>3</w:t>
      </w:r>
      <w:r w:rsidR="00ED7725">
        <w:rPr>
          <w:rFonts w:ascii="Times New Roman" w:hAnsi="Times New Roman"/>
          <w:b/>
          <w:bCs/>
          <w:sz w:val="22"/>
          <w:szCs w:val="22"/>
        </w:rPr>
        <w:t>58/2</w:t>
      </w:r>
      <w:r>
        <w:rPr>
          <w:rFonts w:ascii="Times New Roman" w:hAnsi="Times New Roman"/>
          <w:b/>
          <w:bCs/>
          <w:sz w:val="22"/>
          <w:szCs w:val="22"/>
        </w:rPr>
        <w:t xml:space="preserve"> </w:t>
      </w:r>
      <w:r w:rsidRPr="00662A78">
        <w:rPr>
          <w:rFonts w:ascii="Times New Roman" w:hAnsi="Times New Roman"/>
          <w:b/>
          <w:bCs/>
          <w:sz w:val="22"/>
          <w:szCs w:val="22"/>
        </w:rPr>
        <w:t>o powierzchni 0,</w:t>
      </w:r>
      <w:r w:rsidR="00ED7725">
        <w:rPr>
          <w:rFonts w:ascii="Times New Roman" w:hAnsi="Times New Roman"/>
          <w:b/>
          <w:bCs/>
          <w:sz w:val="22"/>
          <w:szCs w:val="22"/>
        </w:rPr>
        <w:t>1504</w:t>
      </w:r>
      <w:r w:rsidRPr="00662A78">
        <w:rPr>
          <w:rFonts w:ascii="Times New Roman" w:hAnsi="Times New Roman"/>
          <w:b/>
          <w:bCs/>
          <w:sz w:val="22"/>
          <w:szCs w:val="22"/>
        </w:rPr>
        <w:t xml:space="preserve"> ha</w:t>
      </w:r>
      <w:r w:rsidR="00ED7725">
        <w:rPr>
          <w:rFonts w:ascii="Times New Roman" w:hAnsi="Times New Roman"/>
          <w:b/>
          <w:bCs/>
          <w:sz w:val="22"/>
          <w:szCs w:val="22"/>
        </w:rPr>
        <w:t>.</w:t>
      </w:r>
    </w:p>
    <w:p w14:paraId="781F8D83" w14:textId="77777777" w:rsidR="00D00DB5" w:rsidRPr="00662A78" w:rsidRDefault="00D00DB5" w:rsidP="00D00DB5">
      <w:pPr>
        <w:spacing w:line="240" w:lineRule="auto"/>
        <w:jc w:val="both"/>
        <w:rPr>
          <w:rFonts w:ascii="Times New Roman" w:hAnsi="Times New Roman" w:cs="Times New Roman"/>
        </w:rPr>
      </w:pPr>
      <w:r w:rsidRPr="00662A78">
        <w:rPr>
          <w:rFonts w:ascii="Times New Roman" w:hAnsi="Times New Roman" w:cs="Times New Roman"/>
        </w:rPr>
        <w:tab/>
      </w:r>
    </w:p>
    <w:p w14:paraId="6D84CCB4" w14:textId="3CFB572E" w:rsidR="00D00DB5" w:rsidRPr="00662A78" w:rsidRDefault="00D00DB5" w:rsidP="00D00DB5">
      <w:pPr>
        <w:spacing w:after="0" w:line="240" w:lineRule="auto"/>
        <w:jc w:val="both"/>
        <w:rPr>
          <w:rFonts w:ascii="Times New Roman" w:hAnsi="Times New Roman" w:cs="Times New Roman"/>
        </w:rPr>
      </w:pPr>
      <w:r w:rsidRPr="00662A78">
        <w:rPr>
          <w:rFonts w:ascii="Times New Roman" w:hAnsi="Times New Roman" w:cs="Times New Roman"/>
        </w:rPr>
        <w:t>Ja, niżej podpisany/a …………………………………………………………………………</w:t>
      </w:r>
      <w:r w:rsidR="00CE0390">
        <w:rPr>
          <w:rFonts w:ascii="Times New Roman" w:hAnsi="Times New Roman" w:cs="Times New Roman"/>
        </w:rPr>
        <w:t>………...</w:t>
      </w:r>
      <w:r w:rsidRPr="00662A78">
        <w:rPr>
          <w:rFonts w:ascii="Times New Roman" w:hAnsi="Times New Roman" w:cs="Times New Roman"/>
        </w:rPr>
        <w:t>…</w:t>
      </w:r>
    </w:p>
    <w:p w14:paraId="1AAE07CF" w14:textId="77777777" w:rsidR="00D00DB5" w:rsidRPr="00662A78" w:rsidRDefault="00D00DB5" w:rsidP="00D00DB5">
      <w:pPr>
        <w:spacing w:after="0" w:line="240" w:lineRule="auto"/>
        <w:jc w:val="both"/>
        <w:rPr>
          <w:rFonts w:ascii="Times New Roman" w:hAnsi="Times New Roman" w:cs="Times New Roman"/>
        </w:rPr>
      </w:pPr>
      <w:r w:rsidRPr="00662A78">
        <w:rPr>
          <w:rFonts w:ascii="Times New Roman" w:hAnsi="Times New Roman" w:cs="Times New Roman"/>
        </w:rPr>
        <w:t xml:space="preserve">                                                             (imię i nazwisko) </w:t>
      </w:r>
    </w:p>
    <w:p w14:paraId="216E51C3" w14:textId="77777777" w:rsidR="00D00DB5" w:rsidRPr="00662A78" w:rsidRDefault="00D00DB5" w:rsidP="00D00DB5">
      <w:pPr>
        <w:spacing w:after="0" w:line="240" w:lineRule="auto"/>
        <w:jc w:val="both"/>
        <w:rPr>
          <w:rFonts w:ascii="Times New Roman" w:hAnsi="Times New Roman" w:cs="Times New Roman"/>
        </w:rPr>
      </w:pPr>
    </w:p>
    <w:p w14:paraId="20437D35" w14:textId="79F28203" w:rsidR="00D00DB5" w:rsidRPr="00662A78" w:rsidRDefault="00D00DB5" w:rsidP="00D00DB5">
      <w:pPr>
        <w:spacing w:line="240" w:lineRule="auto"/>
        <w:jc w:val="both"/>
        <w:rPr>
          <w:rFonts w:ascii="Times New Roman" w:hAnsi="Times New Roman" w:cs="Times New Roman"/>
        </w:rPr>
      </w:pPr>
      <w:r w:rsidRPr="00662A78">
        <w:rPr>
          <w:rFonts w:ascii="Times New Roman" w:hAnsi="Times New Roman" w:cs="Times New Roman"/>
        </w:rPr>
        <w:t>syn/córka ……………………………………………………………………………</w:t>
      </w:r>
      <w:r w:rsidR="00CE0390">
        <w:rPr>
          <w:rFonts w:ascii="Times New Roman" w:hAnsi="Times New Roman" w:cs="Times New Roman"/>
        </w:rPr>
        <w:t>………..</w:t>
      </w:r>
      <w:r w:rsidRPr="00662A78">
        <w:rPr>
          <w:rFonts w:ascii="Times New Roman" w:hAnsi="Times New Roman" w:cs="Times New Roman"/>
        </w:rPr>
        <w:t>…………..</w:t>
      </w:r>
    </w:p>
    <w:p w14:paraId="58272C26" w14:textId="77777777" w:rsidR="00D00DB5" w:rsidRPr="00662A78" w:rsidRDefault="00D00DB5" w:rsidP="00D00DB5">
      <w:pPr>
        <w:spacing w:line="240" w:lineRule="auto"/>
        <w:jc w:val="both"/>
        <w:rPr>
          <w:rFonts w:ascii="Times New Roman" w:hAnsi="Times New Roman" w:cs="Times New Roman"/>
        </w:rPr>
      </w:pPr>
    </w:p>
    <w:p w14:paraId="71D59C19" w14:textId="5D869B0B" w:rsidR="00D00DB5" w:rsidRPr="00662A78" w:rsidRDefault="00D00DB5" w:rsidP="00D00DB5">
      <w:pPr>
        <w:spacing w:line="240" w:lineRule="auto"/>
        <w:jc w:val="both"/>
        <w:rPr>
          <w:rFonts w:ascii="Times New Roman" w:hAnsi="Times New Roman" w:cs="Times New Roman"/>
        </w:rPr>
      </w:pPr>
      <w:r w:rsidRPr="00662A78">
        <w:rPr>
          <w:rFonts w:ascii="Times New Roman" w:hAnsi="Times New Roman" w:cs="Times New Roman"/>
        </w:rPr>
        <w:t>PESEL ……………………………………………………………………………</w:t>
      </w:r>
      <w:r w:rsidR="00CE0390">
        <w:rPr>
          <w:rFonts w:ascii="Times New Roman" w:hAnsi="Times New Roman" w:cs="Times New Roman"/>
        </w:rPr>
        <w:t>………..</w:t>
      </w:r>
      <w:r w:rsidRPr="00662A78">
        <w:rPr>
          <w:rFonts w:ascii="Times New Roman" w:hAnsi="Times New Roman" w:cs="Times New Roman"/>
        </w:rPr>
        <w:t>……………..</w:t>
      </w:r>
    </w:p>
    <w:p w14:paraId="2AD2534F" w14:textId="77777777" w:rsidR="00D00DB5" w:rsidRPr="00662A78" w:rsidRDefault="00D00DB5" w:rsidP="00D00DB5">
      <w:pPr>
        <w:spacing w:line="240" w:lineRule="auto"/>
        <w:jc w:val="both"/>
        <w:rPr>
          <w:rFonts w:ascii="Times New Roman" w:hAnsi="Times New Roman" w:cs="Times New Roman"/>
        </w:rPr>
      </w:pPr>
    </w:p>
    <w:p w14:paraId="61D2CAA6" w14:textId="39678228" w:rsidR="00D00DB5" w:rsidRPr="00662A78" w:rsidRDefault="00D00DB5" w:rsidP="00D00DB5">
      <w:pPr>
        <w:spacing w:line="240" w:lineRule="auto"/>
        <w:jc w:val="both"/>
        <w:rPr>
          <w:rFonts w:ascii="Times New Roman" w:hAnsi="Times New Roman" w:cs="Times New Roman"/>
        </w:rPr>
      </w:pPr>
      <w:r w:rsidRPr="00662A78">
        <w:rPr>
          <w:rFonts w:ascii="Times New Roman" w:hAnsi="Times New Roman" w:cs="Times New Roman"/>
        </w:rPr>
        <w:t>zamieszkały/a w …………………………………………………………………</w:t>
      </w:r>
      <w:r w:rsidR="00CE0390">
        <w:rPr>
          <w:rFonts w:ascii="Times New Roman" w:hAnsi="Times New Roman" w:cs="Times New Roman"/>
        </w:rPr>
        <w:t>………..</w:t>
      </w:r>
      <w:r w:rsidRPr="00662A78">
        <w:rPr>
          <w:rFonts w:ascii="Times New Roman" w:hAnsi="Times New Roman" w:cs="Times New Roman"/>
        </w:rPr>
        <w:t>……………...</w:t>
      </w:r>
    </w:p>
    <w:p w14:paraId="6EB5310C" w14:textId="77777777" w:rsidR="00D00DB5" w:rsidRPr="00662A78" w:rsidRDefault="00D00DB5" w:rsidP="00D00DB5">
      <w:pPr>
        <w:spacing w:line="240" w:lineRule="auto"/>
        <w:jc w:val="both"/>
        <w:rPr>
          <w:rFonts w:ascii="Times New Roman" w:hAnsi="Times New Roman" w:cs="Times New Roman"/>
        </w:rPr>
      </w:pPr>
    </w:p>
    <w:p w14:paraId="38278508" w14:textId="4D5AD1EF" w:rsidR="00D00DB5" w:rsidRPr="00662A78" w:rsidRDefault="00D00DB5" w:rsidP="00D00DB5">
      <w:pPr>
        <w:spacing w:after="0" w:line="240" w:lineRule="auto"/>
        <w:jc w:val="both"/>
        <w:rPr>
          <w:rFonts w:ascii="Times New Roman" w:hAnsi="Times New Roman" w:cs="Times New Roman"/>
        </w:rPr>
      </w:pPr>
      <w:r w:rsidRPr="00662A78">
        <w:rPr>
          <w:rFonts w:ascii="Times New Roman" w:hAnsi="Times New Roman" w:cs="Times New Roman"/>
        </w:rPr>
        <w:t>legitymujący/a się dowodem osobistym / paszportem *)………………</w:t>
      </w:r>
      <w:r w:rsidR="00CE0390">
        <w:rPr>
          <w:rFonts w:ascii="Times New Roman" w:hAnsi="Times New Roman" w:cs="Times New Roman"/>
        </w:rPr>
        <w:t>……………</w:t>
      </w:r>
      <w:r w:rsidRPr="00662A78">
        <w:rPr>
          <w:rFonts w:ascii="Times New Roman" w:hAnsi="Times New Roman" w:cs="Times New Roman"/>
        </w:rPr>
        <w:t xml:space="preserve">…………………….                                  </w:t>
      </w:r>
    </w:p>
    <w:p w14:paraId="5F275E7E" w14:textId="77777777" w:rsidR="00D00DB5" w:rsidRPr="00662A78" w:rsidRDefault="00D00DB5" w:rsidP="00D00DB5">
      <w:pPr>
        <w:spacing w:after="0" w:line="240" w:lineRule="auto"/>
        <w:ind w:left="4956" w:firstLine="708"/>
        <w:jc w:val="center"/>
        <w:rPr>
          <w:rFonts w:ascii="Times New Roman" w:hAnsi="Times New Roman" w:cs="Times New Roman"/>
        </w:rPr>
      </w:pPr>
      <w:r w:rsidRPr="00662A78">
        <w:rPr>
          <w:rFonts w:ascii="Times New Roman" w:hAnsi="Times New Roman" w:cs="Times New Roman"/>
        </w:rPr>
        <w:t>(seria, nr)</w:t>
      </w:r>
    </w:p>
    <w:p w14:paraId="0460F8C5" w14:textId="77777777" w:rsidR="00D00DB5" w:rsidRPr="00662A78" w:rsidRDefault="00D00DB5" w:rsidP="00D00DB5">
      <w:pPr>
        <w:spacing w:after="0" w:line="240" w:lineRule="auto"/>
        <w:ind w:left="4956" w:firstLine="708"/>
        <w:jc w:val="center"/>
        <w:rPr>
          <w:rFonts w:ascii="Times New Roman" w:hAnsi="Times New Roman" w:cs="Times New Roman"/>
        </w:rPr>
      </w:pPr>
    </w:p>
    <w:p w14:paraId="17344DC0" w14:textId="411DC5CC" w:rsidR="00D00DB5" w:rsidRPr="00662A78" w:rsidRDefault="00D00DB5" w:rsidP="00D00DB5">
      <w:pPr>
        <w:spacing w:line="240" w:lineRule="auto"/>
        <w:jc w:val="both"/>
        <w:rPr>
          <w:rFonts w:ascii="Times New Roman" w:hAnsi="Times New Roman" w:cs="Times New Roman"/>
        </w:rPr>
      </w:pPr>
      <w:r w:rsidRPr="00662A78">
        <w:rPr>
          <w:rFonts w:ascii="Times New Roman" w:hAnsi="Times New Roman" w:cs="Times New Roman"/>
        </w:rPr>
        <w:t>wydanym przez:  …………………………………………………………</w:t>
      </w:r>
      <w:r w:rsidR="00CE0390">
        <w:rPr>
          <w:rFonts w:ascii="Times New Roman" w:hAnsi="Times New Roman" w:cs="Times New Roman"/>
        </w:rPr>
        <w:t>……………</w:t>
      </w:r>
      <w:r w:rsidRPr="00662A78">
        <w:rPr>
          <w:rFonts w:ascii="Times New Roman" w:hAnsi="Times New Roman" w:cs="Times New Roman"/>
        </w:rPr>
        <w:t>………………….</w:t>
      </w:r>
    </w:p>
    <w:p w14:paraId="4C976A5C" w14:textId="77777777" w:rsidR="00D00DB5" w:rsidRPr="00662A78" w:rsidRDefault="00D00DB5" w:rsidP="00D00DB5">
      <w:pPr>
        <w:spacing w:line="240" w:lineRule="auto"/>
        <w:contextualSpacing/>
        <w:jc w:val="both"/>
        <w:rPr>
          <w:rFonts w:ascii="Times New Roman" w:hAnsi="Times New Roman" w:cs="Times New Roman"/>
        </w:rPr>
      </w:pPr>
    </w:p>
    <w:p w14:paraId="67D81A52" w14:textId="7E3432BD" w:rsidR="00D00DB5" w:rsidRPr="00662A78" w:rsidRDefault="00D00DB5" w:rsidP="00D00DB5">
      <w:pPr>
        <w:spacing w:line="240" w:lineRule="auto"/>
        <w:contextualSpacing/>
        <w:jc w:val="both"/>
        <w:rPr>
          <w:rFonts w:ascii="Times New Roman" w:hAnsi="Times New Roman" w:cs="Times New Roman"/>
        </w:rPr>
      </w:pPr>
      <w:r w:rsidRPr="00662A78">
        <w:rPr>
          <w:rFonts w:ascii="Times New Roman" w:hAnsi="Times New Roman" w:cs="Times New Roman"/>
        </w:rPr>
        <w:t xml:space="preserve">w imieniu własnym / jako przedstawiciel / pełnomocnik oferenta* oświadczam, że zapoznałem/łam się z warunkami przetargu ustnego </w:t>
      </w:r>
      <w:r w:rsidR="006D30A1">
        <w:rPr>
          <w:rFonts w:ascii="Times New Roman" w:hAnsi="Times New Roman" w:cs="Times New Roman"/>
        </w:rPr>
        <w:t>nie</w:t>
      </w:r>
      <w:r w:rsidRPr="00662A78">
        <w:rPr>
          <w:rFonts w:ascii="Times New Roman" w:hAnsi="Times New Roman" w:cs="Times New Roman"/>
        </w:rPr>
        <w:t xml:space="preserve">ograniczonego, organizowanego przez Burmistrza Miasta i Gminy Połaniec w dniu </w:t>
      </w:r>
      <w:r w:rsidR="001B0987" w:rsidRPr="001B0987">
        <w:rPr>
          <w:rFonts w:ascii="Times New Roman" w:hAnsi="Times New Roman" w:cs="Times New Roman"/>
          <w:b/>
          <w:bCs/>
        </w:rPr>
        <w:t>30 września</w:t>
      </w:r>
      <w:r w:rsidR="001B0987">
        <w:rPr>
          <w:rFonts w:ascii="Times New Roman" w:hAnsi="Times New Roman" w:cs="Times New Roman"/>
        </w:rPr>
        <w:t xml:space="preserve"> </w:t>
      </w:r>
      <w:r w:rsidRPr="00662A78">
        <w:rPr>
          <w:rFonts w:ascii="Times New Roman" w:hAnsi="Times New Roman" w:cs="Times New Roman"/>
          <w:b/>
        </w:rPr>
        <w:t xml:space="preserve"> 202</w:t>
      </w:r>
      <w:r w:rsidR="006D30A1">
        <w:rPr>
          <w:rFonts w:ascii="Times New Roman" w:hAnsi="Times New Roman" w:cs="Times New Roman"/>
          <w:b/>
        </w:rPr>
        <w:t>2</w:t>
      </w:r>
      <w:r w:rsidRPr="00662A78">
        <w:rPr>
          <w:rFonts w:ascii="Times New Roman" w:hAnsi="Times New Roman" w:cs="Times New Roman"/>
          <w:b/>
        </w:rPr>
        <w:t xml:space="preserve"> roku</w:t>
      </w:r>
      <w:r w:rsidRPr="00662A78">
        <w:rPr>
          <w:rFonts w:ascii="Times New Roman" w:hAnsi="Times New Roman" w:cs="Times New Roman"/>
        </w:rPr>
        <w:t xml:space="preserve"> na sprzedaż działki </w:t>
      </w:r>
      <w:r w:rsidRPr="00662A78">
        <w:rPr>
          <w:rFonts w:ascii="Times New Roman" w:hAnsi="Times New Roman" w:cs="Times New Roman"/>
          <w:b/>
        </w:rPr>
        <w:t xml:space="preserve">nr </w:t>
      </w:r>
      <w:r w:rsidRPr="00662A78">
        <w:rPr>
          <w:rFonts w:ascii="Times New Roman" w:hAnsi="Times New Roman"/>
          <w:b/>
          <w:bCs/>
        </w:rPr>
        <w:t>3</w:t>
      </w:r>
      <w:r w:rsidR="006D30A1">
        <w:rPr>
          <w:rFonts w:ascii="Times New Roman" w:hAnsi="Times New Roman"/>
          <w:b/>
          <w:bCs/>
        </w:rPr>
        <w:t>58/2</w:t>
      </w:r>
      <w:r w:rsidRPr="00662A78">
        <w:rPr>
          <w:rFonts w:ascii="Times New Roman" w:hAnsi="Times New Roman"/>
          <w:b/>
          <w:bCs/>
        </w:rPr>
        <w:t xml:space="preserve"> o powierzchni 0,</w:t>
      </w:r>
      <w:r w:rsidR="006D30A1">
        <w:rPr>
          <w:rFonts w:ascii="Times New Roman" w:hAnsi="Times New Roman"/>
          <w:b/>
          <w:bCs/>
        </w:rPr>
        <w:t>1504</w:t>
      </w:r>
      <w:r w:rsidRPr="00662A78">
        <w:rPr>
          <w:rFonts w:ascii="Times New Roman" w:hAnsi="Times New Roman"/>
          <w:b/>
          <w:bCs/>
        </w:rPr>
        <w:t xml:space="preserve"> ha</w:t>
      </w:r>
      <w:r w:rsidRPr="00662A78">
        <w:rPr>
          <w:rFonts w:ascii="Times New Roman" w:hAnsi="Times New Roman" w:cs="Times New Roman"/>
        </w:rPr>
        <w:t xml:space="preserve"> położonej </w:t>
      </w:r>
      <w:r w:rsidRPr="001B0987">
        <w:rPr>
          <w:rFonts w:ascii="Times New Roman" w:hAnsi="Times New Roman" w:cs="Times New Roman"/>
          <w:b/>
          <w:bCs/>
        </w:rPr>
        <w:t>w Brzozowej</w:t>
      </w:r>
      <w:r w:rsidRPr="00662A78">
        <w:rPr>
          <w:rFonts w:ascii="Times New Roman" w:hAnsi="Times New Roman" w:cs="Times New Roman"/>
        </w:rPr>
        <w:t>, gmina Połaniec, które przyjmuję bez zastrzeżeń.</w:t>
      </w:r>
    </w:p>
    <w:p w14:paraId="68769FE4" w14:textId="77777777" w:rsidR="00D00DB5" w:rsidRPr="00662A78" w:rsidRDefault="00D00DB5" w:rsidP="00D00DB5">
      <w:pPr>
        <w:spacing w:line="240" w:lineRule="auto"/>
        <w:contextualSpacing/>
        <w:jc w:val="both"/>
        <w:rPr>
          <w:rFonts w:ascii="Times New Roman" w:hAnsi="Times New Roman" w:cs="Times New Roman"/>
        </w:rPr>
      </w:pPr>
      <w:r w:rsidRPr="00662A78">
        <w:rPr>
          <w:rFonts w:ascii="Times New Roman" w:hAnsi="Times New Roman" w:cs="Times New Roman"/>
        </w:rPr>
        <w:tab/>
      </w:r>
    </w:p>
    <w:p w14:paraId="29E0E172" w14:textId="77777777" w:rsidR="00D00DB5" w:rsidRPr="00662A78" w:rsidRDefault="00D00DB5" w:rsidP="00D00DB5">
      <w:pPr>
        <w:spacing w:line="240" w:lineRule="auto"/>
        <w:contextualSpacing/>
        <w:jc w:val="both"/>
        <w:rPr>
          <w:rFonts w:ascii="Times New Roman" w:hAnsi="Times New Roman" w:cs="Times New Roman"/>
        </w:rPr>
      </w:pPr>
      <w:r w:rsidRPr="00662A78">
        <w:rPr>
          <w:rFonts w:ascii="Times New Roman" w:hAnsi="Times New Roman" w:cs="Times New Roman"/>
        </w:rPr>
        <w:t>W przypadku nie wygrania przetargu proszę o zwrot wadium:</w:t>
      </w:r>
    </w:p>
    <w:p w14:paraId="3335904E" w14:textId="77777777" w:rsidR="00D00DB5" w:rsidRPr="00662A78" w:rsidRDefault="00D00DB5" w:rsidP="00D00DB5">
      <w:pPr>
        <w:pStyle w:val="Podtytu"/>
        <w:contextualSpacing/>
        <w:jc w:val="both"/>
        <w:rPr>
          <w:b w:val="0"/>
          <w:szCs w:val="22"/>
        </w:rPr>
      </w:pPr>
      <w:r w:rsidRPr="00662A78">
        <w:rPr>
          <w:szCs w:val="22"/>
        </w:rPr>
        <w:t>-   przelewem na konto Nr  ......................................................................................................</w:t>
      </w:r>
    </w:p>
    <w:p w14:paraId="28EDDB87" w14:textId="77777777" w:rsidR="00D00DB5" w:rsidRPr="00662A78" w:rsidRDefault="00D00DB5" w:rsidP="00D00DB5">
      <w:pPr>
        <w:pStyle w:val="Podtytu"/>
        <w:contextualSpacing/>
        <w:jc w:val="both"/>
        <w:rPr>
          <w:b w:val="0"/>
          <w:szCs w:val="22"/>
        </w:rPr>
      </w:pPr>
    </w:p>
    <w:p w14:paraId="480B7FB1" w14:textId="77777777" w:rsidR="00D00DB5" w:rsidRDefault="00D00DB5" w:rsidP="00D00DB5">
      <w:pPr>
        <w:numPr>
          <w:ilvl w:val="12"/>
          <w:numId w:val="0"/>
        </w:numPr>
        <w:spacing w:line="240" w:lineRule="auto"/>
        <w:contextualSpacing/>
        <w:jc w:val="both"/>
        <w:rPr>
          <w:rFonts w:ascii="Times New Roman" w:hAnsi="Times New Roman" w:cs="Times New Roman"/>
          <w:sz w:val="20"/>
        </w:rPr>
      </w:pPr>
    </w:p>
    <w:p w14:paraId="7C2E853C" w14:textId="77777777" w:rsidR="00D00DB5" w:rsidRPr="000912CA" w:rsidRDefault="00D00DB5" w:rsidP="00D00DB5">
      <w:pPr>
        <w:numPr>
          <w:ilvl w:val="12"/>
          <w:numId w:val="0"/>
        </w:numPr>
        <w:spacing w:line="240" w:lineRule="auto"/>
        <w:contextualSpacing/>
        <w:jc w:val="both"/>
        <w:rPr>
          <w:rFonts w:ascii="Times New Roman" w:hAnsi="Times New Roman" w:cs="Times New Roman"/>
          <w:sz w:val="20"/>
        </w:rPr>
      </w:pPr>
      <w:r w:rsidRPr="000912CA">
        <w:rPr>
          <w:rFonts w:ascii="Times New Roman" w:hAnsi="Times New Roman" w:cs="Times New Roman"/>
          <w:sz w:val="20"/>
        </w:rPr>
        <w:t>*) niepotrzebne skreślić</w:t>
      </w:r>
    </w:p>
    <w:p w14:paraId="1FBA4A22" w14:textId="77777777" w:rsidR="00D00DB5" w:rsidRDefault="00D00DB5" w:rsidP="00D00DB5">
      <w:pPr>
        <w:numPr>
          <w:ilvl w:val="12"/>
          <w:numId w:val="0"/>
        </w:numPr>
        <w:spacing w:line="240" w:lineRule="auto"/>
        <w:contextualSpacing/>
        <w:jc w:val="both"/>
        <w:rPr>
          <w:rFonts w:ascii="Times New Roman" w:hAnsi="Times New Roman" w:cs="Times New Roman"/>
          <w:sz w:val="24"/>
          <w:szCs w:val="24"/>
        </w:rPr>
      </w:pPr>
    </w:p>
    <w:p w14:paraId="48BAAD3A" w14:textId="77777777" w:rsidR="00D00DB5" w:rsidRDefault="00D00DB5" w:rsidP="00D00DB5">
      <w:pPr>
        <w:numPr>
          <w:ilvl w:val="12"/>
          <w:numId w:val="0"/>
        </w:numPr>
        <w:spacing w:line="240" w:lineRule="auto"/>
        <w:contextualSpacing/>
        <w:jc w:val="both"/>
        <w:rPr>
          <w:rFonts w:ascii="Times New Roman" w:hAnsi="Times New Roman" w:cs="Times New Roman"/>
          <w:sz w:val="24"/>
          <w:szCs w:val="24"/>
        </w:rPr>
      </w:pPr>
    </w:p>
    <w:p w14:paraId="3C9470B9" w14:textId="77777777" w:rsidR="00D00DB5" w:rsidRDefault="00D00DB5" w:rsidP="00D00DB5">
      <w:pPr>
        <w:numPr>
          <w:ilvl w:val="12"/>
          <w:numId w:val="0"/>
        </w:numPr>
        <w:spacing w:line="240" w:lineRule="auto"/>
        <w:contextualSpacing/>
        <w:jc w:val="both"/>
        <w:rPr>
          <w:rFonts w:ascii="Times New Roman" w:hAnsi="Times New Roman" w:cs="Times New Roman"/>
          <w:sz w:val="24"/>
          <w:szCs w:val="24"/>
        </w:rPr>
      </w:pPr>
    </w:p>
    <w:p w14:paraId="25B53D34" w14:textId="77777777" w:rsidR="00D00DB5" w:rsidRDefault="00D00DB5" w:rsidP="00D00DB5">
      <w:pPr>
        <w:numPr>
          <w:ilvl w:val="12"/>
          <w:numId w:val="0"/>
        </w:numPr>
        <w:spacing w:line="240" w:lineRule="auto"/>
        <w:contextualSpacing/>
        <w:jc w:val="both"/>
        <w:rPr>
          <w:rFonts w:ascii="Times New Roman" w:hAnsi="Times New Roman" w:cs="Times New Roman"/>
          <w:sz w:val="24"/>
          <w:szCs w:val="24"/>
        </w:rPr>
      </w:pPr>
    </w:p>
    <w:p w14:paraId="34F9BF1F" w14:textId="77777777" w:rsidR="00D00DB5" w:rsidRPr="00260D6D" w:rsidRDefault="00D00DB5" w:rsidP="00D00DB5">
      <w:pPr>
        <w:spacing w:line="240" w:lineRule="auto"/>
        <w:contextualSpacing/>
        <w:jc w:val="both"/>
        <w:rPr>
          <w:rFonts w:ascii="Times New Roman" w:hAnsi="Times New Roman" w:cs="Times New Roman"/>
          <w:szCs w:val="24"/>
        </w:rPr>
      </w:pPr>
      <w:r w:rsidRPr="00260D6D">
        <w:rPr>
          <w:rFonts w:ascii="Times New Roman" w:hAnsi="Times New Roman" w:cs="Times New Roman"/>
          <w:szCs w:val="24"/>
        </w:rPr>
        <w:t xml:space="preserve">                                          Połaniec, dnia …………</w:t>
      </w:r>
      <w:r>
        <w:rPr>
          <w:rFonts w:ascii="Times New Roman" w:hAnsi="Times New Roman" w:cs="Times New Roman"/>
          <w:szCs w:val="24"/>
        </w:rPr>
        <w:t>……</w:t>
      </w:r>
      <w:r w:rsidRPr="00260D6D">
        <w:rPr>
          <w:rFonts w:ascii="Times New Roman" w:hAnsi="Times New Roman" w:cs="Times New Roman"/>
          <w:szCs w:val="24"/>
        </w:rPr>
        <w:t>.…...      podpis ………</w:t>
      </w:r>
      <w:r>
        <w:rPr>
          <w:rFonts w:ascii="Times New Roman" w:hAnsi="Times New Roman" w:cs="Times New Roman"/>
          <w:szCs w:val="24"/>
        </w:rPr>
        <w:t>…...</w:t>
      </w:r>
      <w:r w:rsidRPr="00260D6D">
        <w:rPr>
          <w:rFonts w:ascii="Times New Roman" w:hAnsi="Times New Roman" w:cs="Times New Roman"/>
          <w:szCs w:val="24"/>
        </w:rPr>
        <w:t>…………………..</w:t>
      </w:r>
    </w:p>
    <w:p w14:paraId="6C25C9D2" w14:textId="77777777" w:rsidR="00D00DB5" w:rsidRDefault="00D00DB5" w:rsidP="00D00DB5">
      <w:pPr>
        <w:spacing w:line="240" w:lineRule="auto"/>
        <w:contextualSpacing/>
        <w:jc w:val="both"/>
        <w:rPr>
          <w:rFonts w:ascii="Times New Roman" w:hAnsi="Times New Roman" w:cs="Times New Roman"/>
          <w:sz w:val="24"/>
          <w:szCs w:val="24"/>
        </w:rPr>
      </w:pPr>
    </w:p>
    <w:p w14:paraId="00BC7B06" w14:textId="77777777" w:rsidR="00D00DB5" w:rsidRDefault="00D00DB5" w:rsidP="00D00DB5">
      <w:pPr>
        <w:spacing w:line="240" w:lineRule="auto"/>
        <w:contextualSpacing/>
        <w:jc w:val="both"/>
        <w:rPr>
          <w:rFonts w:ascii="Times New Roman" w:hAnsi="Times New Roman" w:cs="Times New Roman"/>
          <w:sz w:val="24"/>
          <w:szCs w:val="24"/>
        </w:rPr>
      </w:pPr>
    </w:p>
    <w:p w14:paraId="59C840DD" w14:textId="77777777" w:rsidR="00D00DB5" w:rsidRDefault="00D00DB5" w:rsidP="00D00DB5">
      <w:pPr>
        <w:spacing w:line="240" w:lineRule="auto"/>
        <w:contextualSpacing/>
        <w:jc w:val="both"/>
        <w:rPr>
          <w:rFonts w:ascii="Times New Roman" w:hAnsi="Times New Roman" w:cs="Times New Roman"/>
          <w:sz w:val="24"/>
          <w:szCs w:val="24"/>
        </w:rPr>
      </w:pPr>
    </w:p>
    <w:p w14:paraId="726D3427" w14:textId="77777777" w:rsidR="00D00DB5" w:rsidRDefault="00D00DB5" w:rsidP="00D00DB5">
      <w:pPr>
        <w:spacing w:line="240" w:lineRule="auto"/>
        <w:contextualSpacing/>
        <w:jc w:val="both"/>
        <w:rPr>
          <w:rFonts w:ascii="Times New Roman" w:hAnsi="Times New Roman" w:cs="Times New Roman"/>
          <w:sz w:val="24"/>
          <w:szCs w:val="24"/>
        </w:rPr>
      </w:pPr>
    </w:p>
    <w:p w14:paraId="6276A79D" w14:textId="77777777" w:rsidR="00D00DB5" w:rsidRDefault="00D00DB5" w:rsidP="00D00DB5">
      <w:pPr>
        <w:spacing w:line="240" w:lineRule="auto"/>
        <w:contextualSpacing/>
        <w:jc w:val="both"/>
        <w:rPr>
          <w:rFonts w:ascii="Times New Roman" w:hAnsi="Times New Roman" w:cs="Times New Roman"/>
          <w:sz w:val="24"/>
          <w:szCs w:val="24"/>
        </w:rPr>
      </w:pPr>
    </w:p>
    <w:p w14:paraId="7D091E27" w14:textId="2B1032CA" w:rsidR="00D00DB5" w:rsidRDefault="006D30A1" w:rsidP="006D30A1">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D00DB5">
        <w:rPr>
          <w:rFonts w:ascii="Times New Roman" w:hAnsi="Times New Roman" w:cs="Times New Roman"/>
          <w:sz w:val="20"/>
          <w:szCs w:val="20"/>
        </w:rPr>
        <w:t xml:space="preserve">Załącznik Nr 2 </w:t>
      </w:r>
    </w:p>
    <w:p w14:paraId="61D6C27D" w14:textId="40C42094" w:rsidR="00D00DB5" w:rsidRDefault="006D30A1" w:rsidP="006D30A1">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                                                                                                                         do</w:t>
      </w:r>
      <w:r w:rsidR="00D00DB5">
        <w:rPr>
          <w:rFonts w:ascii="Times New Roman" w:hAnsi="Times New Roman" w:cs="Times New Roman"/>
          <w:sz w:val="20"/>
          <w:szCs w:val="20"/>
        </w:rPr>
        <w:t xml:space="preserve"> Warunków przetargu</w:t>
      </w:r>
    </w:p>
    <w:p w14:paraId="06F02D39" w14:textId="42428ADE" w:rsidR="00D00DB5" w:rsidRDefault="00CA572E" w:rsidP="00CA572E">
      <w:pPr>
        <w:numPr>
          <w:ilvl w:val="12"/>
          <w:numId w:val="0"/>
        </w:numPr>
        <w:spacing w:line="240" w:lineRule="auto"/>
        <w:contextualSpacing/>
        <w:jc w:val="center"/>
        <w:rPr>
          <w:rFonts w:ascii="Times New Roman" w:hAnsi="Times New Roman" w:cs="Times New Roman"/>
          <w:sz w:val="24"/>
          <w:szCs w:val="24"/>
        </w:rPr>
      </w:pPr>
      <w:r>
        <w:rPr>
          <w:rFonts w:ascii="Times New Roman" w:hAnsi="Times New Roman" w:cs="Times New Roman"/>
          <w:sz w:val="20"/>
          <w:szCs w:val="20"/>
        </w:rPr>
        <w:t xml:space="preserve">                                                                                                                          </w:t>
      </w:r>
      <w:r w:rsidR="006D30A1">
        <w:rPr>
          <w:rFonts w:ascii="Times New Roman" w:hAnsi="Times New Roman" w:cs="Times New Roman"/>
          <w:sz w:val="20"/>
          <w:szCs w:val="20"/>
        </w:rPr>
        <w:t xml:space="preserve"> </w:t>
      </w:r>
      <w:r w:rsidR="00D00DB5">
        <w:rPr>
          <w:rFonts w:ascii="Times New Roman" w:hAnsi="Times New Roman" w:cs="Times New Roman"/>
          <w:sz w:val="20"/>
          <w:szCs w:val="20"/>
        </w:rPr>
        <w:t>z dnia</w:t>
      </w:r>
      <w:r w:rsidR="001B0987">
        <w:rPr>
          <w:rFonts w:ascii="Times New Roman" w:hAnsi="Times New Roman" w:cs="Times New Roman"/>
          <w:sz w:val="20"/>
          <w:szCs w:val="20"/>
        </w:rPr>
        <w:t xml:space="preserve"> 23 </w:t>
      </w:r>
      <w:r w:rsidR="006D30A1">
        <w:rPr>
          <w:rFonts w:ascii="Times New Roman" w:hAnsi="Times New Roman" w:cs="Times New Roman"/>
          <w:sz w:val="20"/>
          <w:szCs w:val="20"/>
        </w:rPr>
        <w:t>sierpnia</w:t>
      </w:r>
      <w:r w:rsidR="00D00DB5">
        <w:rPr>
          <w:rFonts w:ascii="Times New Roman" w:hAnsi="Times New Roman" w:cs="Times New Roman"/>
          <w:sz w:val="20"/>
          <w:szCs w:val="20"/>
        </w:rPr>
        <w:t xml:space="preserve"> 202</w:t>
      </w:r>
      <w:r w:rsidR="006D30A1">
        <w:rPr>
          <w:rFonts w:ascii="Times New Roman" w:hAnsi="Times New Roman" w:cs="Times New Roman"/>
          <w:sz w:val="20"/>
          <w:szCs w:val="20"/>
        </w:rPr>
        <w:t>2</w:t>
      </w:r>
      <w:r w:rsidR="00D00DB5">
        <w:rPr>
          <w:rFonts w:ascii="Times New Roman" w:hAnsi="Times New Roman" w:cs="Times New Roman"/>
          <w:sz w:val="20"/>
          <w:szCs w:val="20"/>
        </w:rPr>
        <w:t xml:space="preserve"> r.</w:t>
      </w:r>
    </w:p>
    <w:p w14:paraId="4703A831" w14:textId="77777777" w:rsidR="00D00DB5" w:rsidRDefault="00D00DB5" w:rsidP="00D00DB5">
      <w:pPr>
        <w:numPr>
          <w:ilvl w:val="12"/>
          <w:numId w:val="0"/>
        </w:numPr>
        <w:spacing w:line="240" w:lineRule="auto"/>
        <w:contextualSpacing/>
        <w:jc w:val="right"/>
        <w:rPr>
          <w:rFonts w:ascii="Times New Roman" w:hAnsi="Times New Roman" w:cs="Times New Roman"/>
          <w:sz w:val="24"/>
          <w:szCs w:val="24"/>
        </w:rPr>
      </w:pPr>
    </w:p>
    <w:p w14:paraId="72583A63" w14:textId="0F0A25E9" w:rsidR="00D00DB5" w:rsidRDefault="00D00DB5" w:rsidP="00D00DB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Połaniec, dn.  ……...…..…202</w:t>
      </w:r>
      <w:r w:rsidR="006D30A1">
        <w:rPr>
          <w:rFonts w:ascii="Times New Roman" w:hAnsi="Times New Roman" w:cs="Times New Roman"/>
          <w:bCs/>
          <w:sz w:val="24"/>
          <w:szCs w:val="24"/>
        </w:rPr>
        <w:t>2</w:t>
      </w:r>
      <w:r>
        <w:rPr>
          <w:rFonts w:ascii="Times New Roman" w:hAnsi="Times New Roman" w:cs="Times New Roman"/>
          <w:bCs/>
          <w:sz w:val="24"/>
          <w:szCs w:val="24"/>
        </w:rPr>
        <w:t xml:space="preserve"> r.</w:t>
      </w:r>
    </w:p>
    <w:p w14:paraId="3DC4D8F5" w14:textId="77777777" w:rsidR="00D00DB5" w:rsidRDefault="00D00DB5" w:rsidP="00D00DB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OŚWIADCZENIE   OSOBY</w:t>
      </w:r>
    </w:p>
    <w:p w14:paraId="43C4058C" w14:textId="44520A48" w:rsidR="00D00DB5" w:rsidRPr="008F6F7E" w:rsidRDefault="00D00DB5" w:rsidP="00D00DB5">
      <w:pPr>
        <w:pStyle w:val="Tekstpodstawowy"/>
        <w:spacing w:after="200"/>
        <w:contextualSpacing/>
        <w:rPr>
          <w:rFonts w:ascii="Times New Roman" w:hAnsi="Times New Roman"/>
          <w:b/>
          <w:bCs/>
          <w:sz w:val="22"/>
          <w:szCs w:val="22"/>
        </w:rPr>
      </w:pPr>
      <w:r w:rsidRPr="00662A78">
        <w:rPr>
          <w:rFonts w:ascii="Times New Roman" w:hAnsi="Times New Roman"/>
          <w:b/>
          <w:sz w:val="22"/>
          <w:szCs w:val="22"/>
        </w:rPr>
        <w:t xml:space="preserve">przystępującej do pierwszego przetargu ustnego </w:t>
      </w:r>
      <w:r>
        <w:rPr>
          <w:rFonts w:ascii="Times New Roman" w:hAnsi="Times New Roman"/>
          <w:b/>
          <w:sz w:val="22"/>
          <w:szCs w:val="22"/>
        </w:rPr>
        <w:t xml:space="preserve">nieograniczonego </w:t>
      </w:r>
      <w:r w:rsidRPr="00662A78">
        <w:rPr>
          <w:rFonts w:ascii="Times New Roman" w:hAnsi="Times New Roman"/>
          <w:b/>
          <w:bCs/>
          <w:sz w:val="22"/>
          <w:szCs w:val="22"/>
        </w:rPr>
        <w:t xml:space="preserve">na sprzedaż niezabudowanej nieruchomości gruntowej położonej w Brzozowej gmina Połaniec, stanowiącej własność Gminy </w:t>
      </w:r>
      <w:r w:rsidRPr="008F6F7E">
        <w:rPr>
          <w:rFonts w:ascii="Times New Roman" w:hAnsi="Times New Roman"/>
          <w:b/>
          <w:bCs/>
          <w:sz w:val="22"/>
          <w:szCs w:val="22"/>
        </w:rPr>
        <w:t>Połaniec, oznaczonej w ewidencji gruntów jako działka nr 3</w:t>
      </w:r>
      <w:r w:rsidR="006D30A1">
        <w:rPr>
          <w:rFonts w:ascii="Times New Roman" w:hAnsi="Times New Roman"/>
          <w:b/>
          <w:bCs/>
          <w:sz w:val="22"/>
          <w:szCs w:val="22"/>
        </w:rPr>
        <w:t>58/2</w:t>
      </w:r>
      <w:r w:rsidRPr="008F6F7E">
        <w:rPr>
          <w:rFonts w:ascii="Times New Roman" w:hAnsi="Times New Roman"/>
          <w:b/>
          <w:bCs/>
          <w:sz w:val="22"/>
          <w:szCs w:val="22"/>
        </w:rPr>
        <w:t xml:space="preserve"> o powierzchni 0,</w:t>
      </w:r>
      <w:r w:rsidR="006D30A1">
        <w:rPr>
          <w:rFonts w:ascii="Times New Roman" w:hAnsi="Times New Roman"/>
          <w:b/>
          <w:bCs/>
          <w:sz w:val="22"/>
          <w:szCs w:val="22"/>
        </w:rPr>
        <w:t>1504</w:t>
      </w:r>
      <w:r w:rsidRPr="008F6F7E">
        <w:rPr>
          <w:rFonts w:ascii="Times New Roman" w:hAnsi="Times New Roman"/>
          <w:b/>
          <w:bCs/>
          <w:sz w:val="22"/>
          <w:szCs w:val="22"/>
        </w:rPr>
        <w:t xml:space="preserve"> ha</w:t>
      </w:r>
    </w:p>
    <w:p w14:paraId="52159DD5" w14:textId="77777777" w:rsidR="00D00DB5" w:rsidRPr="008F6F7E" w:rsidRDefault="00D00DB5" w:rsidP="00D00DB5">
      <w:pPr>
        <w:spacing w:line="240" w:lineRule="auto"/>
        <w:jc w:val="both"/>
        <w:rPr>
          <w:rFonts w:ascii="Times New Roman" w:hAnsi="Times New Roman" w:cs="Times New Roman"/>
        </w:rPr>
      </w:pPr>
    </w:p>
    <w:p w14:paraId="2254C348" w14:textId="710895AB" w:rsidR="00D00DB5" w:rsidRPr="008F6F7E" w:rsidRDefault="00D00DB5" w:rsidP="00D00DB5">
      <w:pPr>
        <w:spacing w:after="0" w:line="240" w:lineRule="auto"/>
        <w:jc w:val="both"/>
        <w:rPr>
          <w:rFonts w:ascii="Times New Roman" w:hAnsi="Times New Roman" w:cs="Times New Roman"/>
        </w:rPr>
      </w:pPr>
      <w:r w:rsidRPr="008F6F7E">
        <w:rPr>
          <w:rFonts w:ascii="Times New Roman" w:hAnsi="Times New Roman" w:cs="Times New Roman"/>
        </w:rPr>
        <w:t>Ja, niżej podpisany/a ……………………………………………</w:t>
      </w:r>
      <w:r w:rsidR="006D30A1">
        <w:rPr>
          <w:rFonts w:ascii="Times New Roman" w:hAnsi="Times New Roman" w:cs="Times New Roman"/>
        </w:rPr>
        <w:t>………</w:t>
      </w:r>
      <w:r w:rsidRPr="008F6F7E">
        <w:rPr>
          <w:rFonts w:ascii="Times New Roman" w:hAnsi="Times New Roman" w:cs="Times New Roman"/>
        </w:rPr>
        <w:t>………………………………</w:t>
      </w:r>
    </w:p>
    <w:p w14:paraId="28D45EE6" w14:textId="77777777" w:rsidR="00D00DB5" w:rsidRPr="008F6F7E" w:rsidRDefault="00D00DB5" w:rsidP="00D00DB5">
      <w:pPr>
        <w:spacing w:after="0" w:line="240" w:lineRule="auto"/>
        <w:jc w:val="both"/>
        <w:rPr>
          <w:rFonts w:ascii="Times New Roman" w:hAnsi="Times New Roman" w:cs="Times New Roman"/>
        </w:rPr>
      </w:pPr>
      <w:r w:rsidRPr="008F6F7E">
        <w:rPr>
          <w:rFonts w:ascii="Times New Roman" w:hAnsi="Times New Roman" w:cs="Times New Roman"/>
        </w:rPr>
        <w:t xml:space="preserve">                                                             (imię i nazwisko) </w:t>
      </w:r>
    </w:p>
    <w:p w14:paraId="76496ACE" w14:textId="29F5BDB4" w:rsidR="00D00DB5" w:rsidRPr="008F6F7E" w:rsidRDefault="00D00DB5" w:rsidP="00D00DB5">
      <w:pPr>
        <w:spacing w:line="240" w:lineRule="auto"/>
        <w:jc w:val="both"/>
        <w:rPr>
          <w:rFonts w:ascii="Times New Roman" w:hAnsi="Times New Roman" w:cs="Times New Roman"/>
        </w:rPr>
      </w:pPr>
      <w:r w:rsidRPr="008F6F7E">
        <w:rPr>
          <w:rFonts w:ascii="Times New Roman" w:hAnsi="Times New Roman" w:cs="Times New Roman"/>
        </w:rPr>
        <w:t>syn/córka …………………………………………………………</w:t>
      </w:r>
      <w:r w:rsidR="006D30A1">
        <w:rPr>
          <w:rFonts w:ascii="Times New Roman" w:hAnsi="Times New Roman" w:cs="Times New Roman"/>
        </w:rPr>
        <w:t>………</w:t>
      </w:r>
      <w:r w:rsidRPr="008F6F7E">
        <w:rPr>
          <w:rFonts w:ascii="Times New Roman" w:hAnsi="Times New Roman" w:cs="Times New Roman"/>
        </w:rPr>
        <w:t>……………………………..</w:t>
      </w:r>
    </w:p>
    <w:p w14:paraId="79934516" w14:textId="69E67333" w:rsidR="00D00DB5" w:rsidRPr="008F6F7E" w:rsidRDefault="00D00DB5" w:rsidP="00D00DB5">
      <w:pPr>
        <w:spacing w:line="240" w:lineRule="auto"/>
        <w:jc w:val="both"/>
        <w:rPr>
          <w:rFonts w:ascii="Times New Roman" w:hAnsi="Times New Roman" w:cs="Times New Roman"/>
        </w:rPr>
      </w:pPr>
      <w:r w:rsidRPr="008F6F7E">
        <w:rPr>
          <w:rFonts w:ascii="Times New Roman" w:hAnsi="Times New Roman" w:cs="Times New Roman"/>
        </w:rPr>
        <w:t>PESEL ………………………………………………………</w:t>
      </w:r>
      <w:r w:rsidR="006D30A1">
        <w:rPr>
          <w:rFonts w:ascii="Times New Roman" w:hAnsi="Times New Roman" w:cs="Times New Roman"/>
        </w:rPr>
        <w:t>…………</w:t>
      </w:r>
      <w:r w:rsidRPr="008F6F7E">
        <w:rPr>
          <w:rFonts w:ascii="Times New Roman" w:hAnsi="Times New Roman" w:cs="Times New Roman"/>
        </w:rPr>
        <w:t>………………………………..</w:t>
      </w:r>
    </w:p>
    <w:p w14:paraId="21CE5EB2" w14:textId="6D56D65F" w:rsidR="00D00DB5" w:rsidRPr="008F6F7E" w:rsidRDefault="00D00DB5" w:rsidP="00D00DB5">
      <w:pPr>
        <w:spacing w:line="240" w:lineRule="auto"/>
        <w:jc w:val="both"/>
        <w:rPr>
          <w:rFonts w:ascii="Times New Roman" w:hAnsi="Times New Roman" w:cs="Times New Roman"/>
        </w:rPr>
      </w:pPr>
      <w:r w:rsidRPr="008F6F7E">
        <w:rPr>
          <w:rFonts w:ascii="Times New Roman" w:hAnsi="Times New Roman" w:cs="Times New Roman"/>
        </w:rPr>
        <w:t>zamieszkały/a w ………………………………………………</w:t>
      </w:r>
      <w:r w:rsidR="006D30A1">
        <w:rPr>
          <w:rFonts w:ascii="Times New Roman" w:hAnsi="Times New Roman" w:cs="Times New Roman"/>
        </w:rPr>
        <w:t>………</w:t>
      </w:r>
      <w:r w:rsidRPr="008F6F7E">
        <w:rPr>
          <w:rFonts w:ascii="Times New Roman" w:hAnsi="Times New Roman" w:cs="Times New Roman"/>
        </w:rPr>
        <w:t>………………………………...</w:t>
      </w:r>
    </w:p>
    <w:p w14:paraId="05139654" w14:textId="6F4412F8" w:rsidR="00D00DB5" w:rsidRPr="008F6F7E" w:rsidRDefault="00D00DB5" w:rsidP="00D00DB5">
      <w:pPr>
        <w:spacing w:after="0" w:line="240" w:lineRule="auto"/>
        <w:jc w:val="both"/>
        <w:rPr>
          <w:rFonts w:ascii="Times New Roman" w:hAnsi="Times New Roman" w:cs="Times New Roman"/>
        </w:rPr>
      </w:pPr>
      <w:r w:rsidRPr="008F6F7E">
        <w:rPr>
          <w:rFonts w:ascii="Times New Roman" w:hAnsi="Times New Roman" w:cs="Times New Roman"/>
        </w:rPr>
        <w:t>legitymujący/a się dowodem osobistym / paszportem *)……</w:t>
      </w:r>
      <w:r w:rsidR="006D30A1">
        <w:rPr>
          <w:rFonts w:ascii="Times New Roman" w:hAnsi="Times New Roman" w:cs="Times New Roman"/>
        </w:rPr>
        <w:t>………</w:t>
      </w:r>
      <w:r w:rsidRPr="008F6F7E">
        <w:rPr>
          <w:rFonts w:ascii="Times New Roman" w:hAnsi="Times New Roman" w:cs="Times New Roman"/>
        </w:rPr>
        <w:t xml:space="preserve">………………………………….                                  </w:t>
      </w:r>
    </w:p>
    <w:p w14:paraId="5B7AC8D0" w14:textId="77777777" w:rsidR="00D00DB5" w:rsidRPr="008F6F7E" w:rsidRDefault="00D00DB5" w:rsidP="00D00DB5">
      <w:pPr>
        <w:spacing w:after="0" w:line="240" w:lineRule="auto"/>
        <w:ind w:left="6372" w:firstLine="708"/>
        <w:jc w:val="both"/>
        <w:rPr>
          <w:rFonts w:ascii="Times New Roman" w:hAnsi="Times New Roman" w:cs="Times New Roman"/>
        </w:rPr>
      </w:pPr>
      <w:r w:rsidRPr="008F6F7E">
        <w:rPr>
          <w:rFonts w:ascii="Times New Roman" w:hAnsi="Times New Roman" w:cs="Times New Roman"/>
        </w:rPr>
        <w:t xml:space="preserve">(seria, nr) </w:t>
      </w:r>
    </w:p>
    <w:p w14:paraId="1076CB87" w14:textId="480CAB47" w:rsidR="00D00DB5" w:rsidRPr="008F6F7E" w:rsidRDefault="00D00DB5" w:rsidP="00D00DB5">
      <w:pPr>
        <w:spacing w:line="240" w:lineRule="auto"/>
        <w:contextualSpacing/>
        <w:jc w:val="both"/>
        <w:rPr>
          <w:rFonts w:ascii="Times New Roman" w:hAnsi="Times New Roman" w:cs="Times New Roman"/>
        </w:rPr>
      </w:pPr>
      <w:r w:rsidRPr="008F6F7E">
        <w:rPr>
          <w:rFonts w:ascii="Times New Roman" w:hAnsi="Times New Roman" w:cs="Times New Roman"/>
        </w:rPr>
        <w:t>w imieniu własnym / jako przedstawiciel / pełnomocnik oferenta* …</w:t>
      </w:r>
      <w:r w:rsidR="006D30A1">
        <w:rPr>
          <w:rFonts w:ascii="Times New Roman" w:hAnsi="Times New Roman" w:cs="Times New Roman"/>
        </w:rPr>
        <w:t>…………</w:t>
      </w:r>
      <w:r w:rsidRPr="008F6F7E">
        <w:rPr>
          <w:rFonts w:ascii="Times New Roman" w:hAnsi="Times New Roman" w:cs="Times New Roman"/>
        </w:rPr>
        <w:t>………………………… ………………………………………</w:t>
      </w:r>
      <w:r w:rsidR="006D30A1">
        <w:rPr>
          <w:rFonts w:ascii="Times New Roman" w:hAnsi="Times New Roman" w:cs="Times New Roman"/>
        </w:rPr>
        <w:t>…………….</w:t>
      </w:r>
      <w:r w:rsidRPr="008F6F7E">
        <w:rPr>
          <w:rFonts w:ascii="Times New Roman" w:hAnsi="Times New Roman" w:cs="Times New Roman"/>
        </w:rPr>
        <w:t xml:space="preserve">…..…… (nazwa reprezentowanego) oświadczam, że zapoznałem/łam się </w:t>
      </w:r>
      <w:r w:rsidRPr="001B0987">
        <w:rPr>
          <w:rFonts w:ascii="Times New Roman" w:hAnsi="Times New Roman" w:cs="Times New Roman"/>
          <w:b/>
          <w:bCs/>
        </w:rPr>
        <w:t>z klauzulą informacyjną</w:t>
      </w:r>
      <w:r w:rsidRPr="008F6F7E">
        <w:rPr>
          <w:rFonts w:ascii="Times New Roman" w:hAnsi="Times New Roman" w:cs="Times New Roman"/>
        </w:rPr>
        <w:t xml:space="preserve"> o  przetwarzaniu moich danych osobowych w Urzędzie Miasta i Gminy w Połańcu, zawartą w ogłoszeniu przetargu z </w:t>
      </w:r>
      <w:r w:rsidR="006D30A1">
        <w:rPr>
          <w:rFonts w:ascii="Times New Roman" w:hAnsi="Times New Roman" w:cs="Times New Roman"/>
        </w:rPr>
        <w:t xml:space="preserve">dnia  </w:t>
      </w:r>
      <w:r w:rsidRPr="008F6F7E">
        <w:rPr>
          <w:rFonts w:ascii="Times New Roman" w:hAnsi="Times New Roman" w:cs="Times New Roman"/>
        </w:rPr>
        <w:t xml:space="preserve"> </w:t>
      </w:r>
      <w:r w:rsidR="001B0987">
        <w:rPr>
          <w:rFonts w:ascii="Times New Roman" w:hAnsi="Times New Roman" w:cs="Times New Roman"/>
          <w:b/>
        </w:rPr>
        <w:t xml:space="preserve">23 sierpnia </w:t>
      </w:r>
      <w:r w:rsidRPr="008F6F7E">
        <w:rPr>
          <w:rFonts w:ascii="Times New Roman" w:hAnsi="Times New Roman" w:cs="Times New Roman"/>
          <w:b/>
        </w:rPr>
        <w:t>202</w:t>
      </w:r>
      <w:r w:rsidR="006D30A1">
        <w:rPr>
          <w:rFonts w:ascii="Times New Roman" w:hAnsi="Times New Roman" w:cs="Times New Roman"/>
          <w:b/>
        </w:rPr>
        <w:t>2</w:t>
      </w:r>
      <w:r w:rsidRPr="008F6F7E">
        <w:rPr>
          <w:rFonts w:ascii="Times New Roman" w:hAnsi="Times New Roman" w:cs="Times New Roman"/>
          <w:b/>
        </w:rPr>
        <w:t xml:space="preserve"> roku</w:t>
      </w:r>
      <w:r w:rsidRPr="008F6F7E">
        <w:rPr>
          <w:rFonts w:ascii="Times New Roman" w:hAnsi="Times New Roman" w:cs="Times New Roman"/>
        </w:rPr>
        <w:t xml:space="preserve">  i nie wnoszę sprzeciwu.</w:t>
      </w:r>
    </w:p>
    <w:p w14:paraId="386AA61A" w14:textId="77777777" w:rsidR="00D00DB5" w:rsidRPr="008F6F7E" w:rsidRDefault="00D00DB5" w:rsidP="00D00DB5">
      <w:pPr>
        <w:spacing w:line="240" w:lineRule="auto"/>
        <w:jc w:val="both"/>
        <w:rPr>
          <w:rFonts w:ascii="Times New Roman" w:hAnsi="Times New Roman" w:cs="Times New Roman"/>
        </w:rPr>
      </w:pPr>
    </w:p>
    <w:p w14:paraId="6E7305CA" w14:textId="77777777" w:rsidR="00D00DB5" w:rsidRPr="000912CA" w:rsidRDefault="00D00DB5" w:rsidP="00D00DB5">
      <w:pPr>
        <w:numPr>
          <w:ilvl w:val="12"/>
          <w:numId w:val="0"/>
        </w:numPr>
        <w:spacing w:line="240" w:lineRule="auto"/>
        <w:contextualSpacing/>
        <w:jc w:val="both"/>
        <w:rPr>
          <w:rFonts w:ascii="Times New Roman" w:hAnsi="Times New Roman" w:cs="Times New Roman"/>
          <w:sz w:val="20"/>
        </w:rPr>
      </w:pPr>
      <w:r w:rsidRPr="000912CA">
        <w:rPr>
          <w:rFonts w:ascii="Times New Roman" w:hAnsi="Times New Roman" w:cs="Times New Roman"/>
          <w:sz w:val="20"/>
        </w:rPr>
        <w:t>*) niepotrzebne skreślić</w:t>
      </w:r>
    </w:p>
    <w:p w14:paraId="4DB20820" w14:textId="77777777" w:rsidR="00D00DB5" w:rsidRDefault="00D00DB5" w:rsidP="00D00DB5">
      <w:pPr>
        <w:numPr>
          <w:ilvl w:val="12"/>
          <w:numId w:val="0"/>
        </w:numPr>
        <w:spacing w:line="240" w:lineRule="auto"/>
        <w:contextualSpacing/>
        <w:jc w:val="both"/>
        <w:rPr>
          <w:rFonts w:ascii="Times New Roman" w:hAnsi="Times New Roman" w:cs="Times New Roman"/>
          <w:sz w:val="24"/>
          <w:szCs w:val="24"/>
        </w:rPr>
      </w:pPr>
    </w:p>
    <w:p w14:paraId="41EE8346" w14:textId="77777777" w:rsidR="00D00DB5" w:rsidRDefault="00D00DB5" w:rsidP="00D00DB5">
      <w:pPr>
        <w:numPr>
          <w:ilvl w:val="12"/>
          <w:numId w:val="0"/>
        </w:numPr>
        <w:spacing w:line="240" w:lineRule="auto"/>
        <w:contextualSpacing/>
        <w:jc w:val="both"/>
        <w:rPr>
          <w:rFonts w:ascii="Times New Roman" w:hAnsi="Times New Roman" w:cs="Times New Roman"/>
          <w:sz w:val="24"/>
          <w:szCs w:val="24"/>
        </w:rPr>
      </w:pPr>
    </w:p>
    <w:p w14:paraId="762EF17D" w14:textId="77777777" w:rsidR="00D00DB5" w:rsidRDefault="00D00DB5" w:rsidP="00D00DB5">
      <w:pPr>
        <w:numPr>
          <w:ilvl w:val="12"/>
          <w:numId w:val="0"/>
        </w:numPr>
        <w:spacing w:line="240" w:lineRule="auto"/>
        <w:contextualSpacing/>
        <w:jc w:val="both"/>
        <w:rPr>
          <w:rFonts w:ascii="Times New Roman" w:hAnsi="Times New Roman" w:cs="Times New Roman"/>
          <w:sz w:val="24"/>
          <w:szCs w:val="24"/>
        </w:rPr>
      </w:pPr>
    </w:p>
    <w:p w14:paraId="01F3392E" w14:textId="77777777" w:rsidR="00D00DB5" w:rsidRDefault="00D00DB5" w:rsidP="00D00DB5">
      <w:pPr>
        <w:numPr>
          <w:ilvl w:val="12"/>
          <w:numId w:val="0"/>
        </w:numPr>
        <w:spacing w:line="240" w:lineRule="auto"/>
        <w:contextualSpacing/>
        <w:jc w:val="both"/>
        <w:rPr>
          <w:rFonts w:ascii="Times New Roman" w:hAnsi="Times New Roman" w:cs="Times New Roman"/>
          <w:sz w:val="24"/>
          <w:szCs w:val="24"/>
        </w:rPr>
      </w:pPr>
    </w:p>
    <w:p w14:paraId="6AE55B6C" w14:textId="77777777" w:rsidR="00D00DB5" w:rsidRDefault="00D00DB5" w:rsidP="00D00DB5">
      <w:pPr>
        <w:spacing w:line="240" w:lineRule="auto"/>
        <w:jc w:val="both"/>
        <w:rPr>
          <w:rFonts w:ascii="Times New Roman" w:hAnsi="Times New Roman" w:cs="Times New Roman"/>
          <w:sz w:val="24"/>
          <w:szCs w:val="24"/>
        </w:rPr>
      </w:pPr>
      <w:r w:rsidRPr="00260D6D">
        <w:rPr>
          <w:rFonts w:ascii="Times New Roman" w:hAnsi="Times New Roman" w:cs="Times New Roman"/>
          <w:szCs w:val="24"/>
        </w:rPr>
        <w:t xml:space="preserve">                                          Połaniec, dnia …………</w:t>
      </w:r>
      <w:r>
        <w:rPr>
          <w:rFonts w:ascii="Times New Roman" w:hAnsi="Times New Roman" w:cs="Times New Roman"/>
          <w:szCs w:val="24"/>
        </w:rPr>
        <w:t>……</w:t>
      </w:r>
      <w:r w:rsidRPr="00260D6D">
        <w:rPr>
          <w:rFonts w:ascii="Times New Roman" w:hAnsi="Times New Roman" w:cs="Times New Roman"/>
          <w:szCs w:val="24"/>
        </w:rPr>
        <w:t>.…...      podpis ………</w:t>
      </w:r>
      <w:r>
        <w:rPr>
          <w:rFonts w:ascii="Times New Roman" w:hAnsi="Times New Roman" w:cs="Times New Roman"/>
          <w:szCs w:val="24"/>
        </w:rPr>
        <w:t>…...</w:t>
      </w:r>
      <w:r w:rsidRPr="00260D6D">
        <w:rPr>
          <w:rFonts w:ascii="Times New Roman" w:hAnsi="Times New Roman" w:cs="Times New Roman"/>
          <w:szCs w:val="24"/>
        </w:rPr>
        <w:t>…………………..</w:t>
      </w:r>
    </w:p>
    <w:p w14:paraId="7BF12389" w14:textId="77777777" w:rsidR="00D00DB5" w:rsidRDefault="00D00DB5" w:rsidP="00D00DB5">
      <w:pPr>
        <w:spacing w:line="240" w:lineRule="auto"/>
        <w:jc w:val="both"/>
        <w:rPr>
          <w:rFonts w:ascii="Times New Roman" w:hAnsi="Times New Roman" w:cs="Times New Roman"/>
          <w:sz w:val="24"/>
          <w:szCs w:val="24"/>
        </w:rPr>
      </w:pPr>
    </w:p>
    <w:p w14:paraId="6CED45DD" w14:textId="77777777" w:rsidR="00D00DB5" w:rsidRDefault="00D00DB5" w:rsidP="00D00DB5">
      <w:pPr>
        <w:numPr>
          <w:ilvl w:val="12"/>
          <w:numId w:val="0"/>
        </w:numPr>
        <w:spacing w:line="240" w:lineRule="auto"/>
        <w:contextualSpacing/>
        <w:jc w:val="both"/>
        <w:rPr>
          <w:rFonts w:ascii="Times New Roman" w:hAnsi="Times New Roman" w:cs="Times New Roman"/>
        </w:rPr>
      </w:pPr>
    </w:p>
    <w:p w14:paraId="659E1C4E" w14:textId="77777777" w:rsidR="00D00DB5" w:rsidRDefault="00D00DB5" w:rsidP="00D00DB5">
      <w:pPr>
        <w:numPr>
          <w:ilvl w:val="12"/>
          <w:numId w:val="0"/>
        </w:numPr>
        <w:spacing w:line="240" w:lineRule="auto"/>
        <w:contextualSpacing/>
        <w:jc w:val="both"/>
        <w:rPr>
          <w:rFonts w:ascii="Times New Roman" w:hAnsi="Times New Roman" w:cs="Times New Roman"/>
        </w:rPr>
      </w:pPr>
    </w:p>
    <w:p w14:paraId="7DB0C143" w14:textId="77777777" w:rsidR="00D00DB5" w:rsidRDefault="00D00DB5" w:rsidP="00D00DB5">
      <w:pPr>
        <w:numPr>
          <w:ilvl w:val="12"/>
          <w:numId w:val="0"/>
        </w:numPr>
        <w:spacing w:line="240" w:lineRule="auto"/>
        <w:contextualSpacing/>
        <w:jc w:val="both"/>
        <w:rPr>
          <w:rFonts w:ascii="Times New Roman" w:hAnsi="Times New Roman" w:cs="Times New Roman"/>
        </w:rPr>
      </w:pPr>
    </w:p>
    <w:p w14:paraId="00F31AE2" w14:textId="77777777" w:rsidR="00D00DB5" w:rsidRDefault="00D00DB5" w:rsidP="00D00DB5">
      <w:pPr>
        <w:numPr>
          <w:ilvl w:val="12"/>
          <w:numId w:val="0"/>
        </w:numPr>
        <w:spacing w:line="240" w:lineRule="auto"/>
        <w:contextualSpacing/>
        <w:jc w:val="both"/>
        <w:rPr>
          <w:rFonts w:ascii="Times New Roman" w:hAnsi="Times New Roman" w:cs="Times New Roman"/>
        </w:rPr>
      </w:pPr>
    </w:p>
    <w:p w14:paraId="095B072D" w14:textId="77777777" w:rsidR="00D00DB5" w:rsidRDefault="00D00DB5" w:rsidP="00D00DB5">
      <w:pPr>
        <w:numPr>
          <w:ilvl w:val="12"/>
          <w:numId w:val="0"/>
        </w:numPr>
        <w:spacing w:line="240" w:lineRule="auto"/>
        <w:contextualSpacing/>
        <w:jc w:val="both"/>
        <w:rPr>
          <w:rFonts w:ascii="Times New Roman" w:hAnsi="Times New Roman" w:cs="Times New Roman"/>
        </w:rPr>
      </w:pPr>
    </w:p>
    <w:p w14:paraId="042F103C" w14:textId="77777777" w:rsidR="00D00DB5" w:rsidRDefault="00D00DB5" w:rsidP="00D00DB5">
      <w:pPr>
        <w:numPr>
          <w:ilvl w:val="12"/>
          <w:numId w:val="0"/>
        </w:numPr>
        <w:spacing w:line="240" w:lineRule="auto"/>
        <w:contextualSpacing/>
        <w:jc w:val="both"/>
        <w:rPr>
          <w:rFonts w:ascii="Times New Roman" w:hAnsi="Times New Roman" w:cs="Times New Roman"/>
        </w:rPr>
      </w:pPr>
    </w:p>
    <w:p w14:paraId="1C8E8655" w14:textId="77777777" w:rsidR="00D00DB5" w:rsidRDefault="00D00DB5" w:rsidP="00D00DB5">
      <w:pPr>
        <w:numPr>
          <w:ilvl w:val="12"/>
          <w:numId w:val="0"/>
        </w:numPr>
        <w:spacing w:line="240" w:lineRule="auto"/>
        <w:contextualSpacing/>
        <w:jc w:val="both"/>
        <w:rPr>
          <w:rFonts w:ascii="Times New Roman" w:hAnsi="Times New Roman" w:cs="Times New Roman"/>
        </w:rPr>
      </w:pPr>
    </w:p>
    <w:p w14:paraId="22C43360" w14:textId="77777777" w:rsidR="00D00DB5" w:rsidRDefault="00D00DB5" w:rsidP="00D00DB5">
      <w:pPr>
        <w:numPr>
          <w:ilvl w:val="12"/>
          <w:numId w:val="0"/>
        </w:numPr>
        <w:spacing w:line="240" w:lineRule="auto"/>
        <w:contextualSpacing/>
        <w:jc w:val="both"/>
        <w:rPr>
          <w:rFonts w:ascii="Times New Roman" w:hAnsi="Times New Roman" w:cs="Times New Roman"/>
        </w:rPr>
      </w:pPr>
    </w:p>
    <w:p w14:paraId="5BF3A674" w14:textId="77777777" w:rsidR="00D00DB5" w:rsidRDefault="00D00DB5" w:rsidP="00D00DB5">
      <w:pPr>
        <w:numPr>
          <w:ilvl w:val="12"/>
          <w:numId w:val="0"/>
        </w:numPr>
        <w:spacing w:line="240" w:lineRule="auto"/>
        <w:contextualSpacing/>
        <w:jc w:val="both"/>
        <w:rPr>
          <w:rFonts w:ascii="Times New Roman" w:hAnsi="Times New Roman" w:cs="Times New Roman"/>
        </w:rPr>
      </w:pPr>
    </w:p>
    <w:p w14:paraId="2D4597A8" w14:textId="77777777" w:rsidR="00D00DB5" w:rsidRDefault="00D00DB5" w:rsidP="00D00DB5">
      <w:pPr>
        <w:numPr>
          <w:ilvl w:val="12"/>
          <w:numId w:val="0"/>
        </w:numPr>
        <w:spacing w:line="240" w:lineRule="auto"/>
        <w:contextualSpacing/>
        <w:jc w:val="both"/>
        <w:rPr>
          <w:rFonts w:ascii="Times New Roman" w:hAnsi="Times New Roman" w:cs="Times New Roman"/>
        </w:rPr>
      </w:pPr>
    </w:p>
    <w:p w14:paraId="61D7CC37" w14:textId="77777777" w:rsidR="00D00DB5" w:rsidRDefault="00D00DB5" w:rsidP="00D00DB5">
      <w:pPr>
        <w:numPr>
          <w:ilvl w:val="12"/>
          <w:numId w:val="0"/>
        </w:numPr>
        <w:spacing w:line="240" w:lineRule="auto"/>
        <w:contextualSpacing/>
        <w:jc w:val="both"/>
        <w:rPr>
          <w:rFonts w:ascii="Times New Roman" w:hAnsi="Times New Roman" w:cs="Times New Roman"/>
        </w:rPr>
      </w:pPr>
    </w:p>
    <w:p w14:paraId="2EC23F0F" w14:textId="77777777" w:rsidR="00D00DB5" w:rsidRDefault="00D00DB5" w:rsidP="00D00DB5">
      <w:pPr>
        <w:spacing w:line="240" w:lineRule="auto"/>
        <w:contextualSpacing/>
        <w:jc w:val="both"/>
        <w:rPr>
          <w:rFonts w:ascii="Times New Roman" w:hAnsi="Times New Roman" w:cs="Times New Roman"/>
          <w:sz w:val="20"/>
          <w:szCs w:val="20"/>
        </w:rPr>
      </w:pPr>
    </w:p>
    <w:p w14:paraId="6CF9FD8F" w14:textId="77777777" w:rsidR="00D00DB5" w:rsidRDefault="00D00DB5" w:rsidP="00D00DB5">
      <w:pPr>
        <w:spacing w:line="240" w:lineRule="auto"/>
        <w:contextualSpacing/>
        <w:jc w:val="both"/>
        <w:rPr>
          <w:rFonts w:ascii="Times New Roman" w:hAnsi="Times New Roman" w:cs="Times New Roman"/>
          <w:sz w:val="20"/>
          <w:szCs w:val="20"/>
        </w:rPr>
      </w:pPr>
    </w:p>
    <w:p w14:paraId="4D81525B" w14:textId="77777777" w:rsidR="00D00DB5" w:rsidRDefault="00D00DB5" w:rsidP="00D00DB5">
      <w:pPr>
        <w:spacing w:line="240" w:lineRule="auto"/>
        <w:contextualSpacing/>
        <w:jc w:val="both"/>
        <w:rPr>
          <w:rFonts w:ascii="Times New Roman" w:hAnsi="Times New Roman" w:cs="Times New Roman"/>
          <w:sz w:val="20"/>
          <w:szCs w:val="20"/>
        </w:rPr>
      </w:pPr>
    </w:p>
    <w:p w14:paraId="75414D30" w14:textId="77777777" w:rsidR="00D00DB5" w:rsidRDefault="00D00DB5" w:rsidP="00D00DB5">
      <w:pPr>
        <w:spacing w:line="240" w:lineRule="auto"/>
        <w:contextualSpacing/>
        <w:jc w:val="both"/>
        <w:rPr>
          <w:rFonts w:ascii="Times New Roman" w:hAnsi="Times New Roman" w:cs="Times New Roman"/>
          <w:sz w:val="20"/>
          <w:szCs w:val="20"/>
        </w:rPr>
      </w:pPr>
    </w:p>
    <w:p w14:paraId="653B2C5C" w14:textId="77777777" w:rsidR="00D00DB5" w:rsidRDefault="00D00DB5" w:rsidP="00D00DB5">
      <w:pPr>
        <w:spacing w:line="240" w:lineRule="auto"/>
        <w:contextualSpacing/>
        <w:jc w:val="both"/>
        <w:rPr>
          <w:rFonts w:ascii="Times New Roman" w:hAnsi="Times New Roman" w:cs="Times New Roman"/>
          <w:sz w:val="20"/>
          <w:szCs w:val="20"/>
        </w:rPr>
      </w:pPr>
    </w:p>
    <w:p w14:paraId="2A21C46D" w14:textId="77777777" w:rsidR="00D00DB5" w:rsidRDefault="00D00DB5" w:rsidP="00D00DB5">
      <w:pPr>
        <w:spacing w:line="240" w:lineRule="auto"/>
        <w:contextualSpacing/>
        <w:jc w:val="both"/>
        <w:rPr>
          <w:rFonts w:ascii="Times New Roman" w:hAnsi="Times New Roman" w:cs="Times New Roman"/>
          <w:sz w:val="20"/>
          <w:szCs w:val="20"/>
        </w:rPr>
      </w:pPr>
    </w:p>
    <w:p w14:paraId="6C795EDD" w14:textId="77777777" w:rsidR="00D00DB5" w:rsidRDefault="00D00DB5" w:rsidP="00D00DB5">
      <w:pPr>
        <w:spacing w:line="240" w:lineRule="auto"/>
        <w:contextualSpacing/>
        <w:jc w:val="both"/>
        <w:rPr>
          <w:rFonts w:ascii="Times New Roman" w:hAnsi="Times New Roman" w:cs="Times New Roman"/>
          <w:sz w:val="20"/>
          <w:szCs w:val="20"/>
        </w:rPr>
      </w:pPr>
    </w:p>
    <w:p w14:paraId="07393941" w14:textId="767DEE8F" w:rsidR="00D00DB5" w:rsidRDefault="00D00DB5" w:rsidP="006D30A1">
      <w:pPr>
        <w:spacing w:line="240" w:lineRule="auto"/>
        <w:contextualSpacing/>
        <w:jc w:val="right"/>
        <w:rPr>
          <w:rFonts w:ascii="Times New Roman" w:hAnsi="Times New Roman" w:cs="Times New Roman"/>
          <w:sz w:val="20"/>
          <w:szCs w:val="20"/>
        </w:rPr>
      </w:pPr>
      <w:r>
        <w:rPr>
          <w:rFonts w:ascii="Times New Roman" w:hAnsi="Times New Roman" w:cs="Times New Roman"/>
          <w:sz w:val="20"/>
          <w:szCs w:val="20"/>
        </w:rPr>
        <w:t xml:space="preserve">                                                                                              Załącznik Nr 3 </w:t>
      </w:r>
    </w:p>
    <w:p w14:paraId="3956148E" w14:textId="77777777" w:rsidR="00D00DB5" w:rsidRDefault="00D00DB5" w:rsidP="006D30A1">
      <w:pPr>
        <w:spacing w:line="240" w:lineRule="auto"/>
        <w:contextualSpacing/>
        <w:jc w:val="right"/>
        <w:rPr>
          <w:rFonts w:ascii="Times New Roman" w:hAnsi="Times New Roman" w:cs="Times New Roman"/>
          <w:sz w:val="20"/>
          <w:szCs w:val="20"/>
        </w:rPr>
      </w:pPr>
      <w:r>
        <w:rPr>
          <w:rFonts w:ascii="Times New Roman" w:hAnsi="Times New Roman" w:cs="Times New Roman"/>
          <w:sz w:val="20"/>
          <w:szCs w:val="20"/>
        </w:rPr>
        <w:t>do Warunków przetargu</w:t>
      </w:r>
    </w:p>
    <w:p w14:paraId="365F704A" w14:textId="579884A9" w:rsidR="00D00DB5" w:rsidRDefault="00D00DB5" w:rsidP="006D30A1">
      <w:pPr>
        <w:spacing w:line="240" w:lineRule="auto"/>
        <w:contextualSpacing/>
        <w:jc w:val="right"/>
        <w:rPr>
          <w:rFonts w:ascii="Times New Roman" w:hAnsi="Times New Roman" w:cs="Times New Roman"/>
          <w:sz w:val="20"/>
          <w:szCs w:val="20"/>
        </w:rPr>
      </w:pPr>
      <w:r>
        <w:rPr>
          <w:rFonts w:ascii="Times New Roman" w:hAnsi="Times New Roman" w:cs="Times New Roman"/>
          <w:sz w:val="20"/>
          <w:szCs w:val="20"/>
        </w:rPr>
        <w:t xml:space="preserve">                             z dnia</w:t>
      </w:r>
      <w:r w:rsidR="001B0987">
        <w:rPr>
          <w:rFonts w:ascii="Times New Roman" w:hAnsi="Times New Roman" w:cs="Times New Roman"/>
          <w:sz w:val="20"/>
          <w:szCs w:val="20"/>
        </w:rPr>
        <w:t xml:space="preserve"> 23</w:t>
      </w:r>
      <w:r>
        <w:rPr>
          <w:rFonts w:ascii="Times New Roman" w:hAnsi="Times New Roman" w:cs="Times New Roman"/>
          <w:sz w:val="20"/>
          <w:szCs w:val="20"/>
        </w:rPr>
        <w:t xml:space="preserve"> </w:t>
      </w:r>
      <w:r w:rsidR="006D30A1">
        <w:rPr>
          <w:rFonts w:ascii="Times New Roman" w:hAnsi="Times New Roman" w:cs="Times New Roman"/>
          <w:sz w:val="20"/>
          <w:szCs w:val="20"/>
        </w:rPr>
        <w:t xml:space="preserve">sierpnia </w:t>
      </w:r>
      <w:r>
        <w:rPr>
          <w:rFonts w:ascii="Times New Roman" w:hAnsi="Times New Roman" w:cs="Times New Roman"/>
          <w:sz w:val="20"/>
          <w:szCs w:val="20"/>
        </w:rPr>
        <w:t>202</w:t>
      </w:r>
      <w:r w:rsidR="006D30A1">
        <w:rPr>
          <w:rFonts w:ascii="Times New Roman" w:hAnsi="Times New Roman" w:cs="Times New Roman"/>
          <w:sz w:val="20"/>
          <w:szCs w:val="20"/>
        </w:rPr>
        <w:t>2</w:t>
      </w:r>
      <w:r>
        <w:rPr>
          <w:rFonts w:ascii="Times New Roman" w:hAnsi="Times New Roman" w:cs="Times New Roman"/>
          <w:sz w:val="20"/>
          <w:szCs w:val="20"/>
        </w:rPr>
        <w:t xml:space="preserve"> r.</w:t>
      </w:r>
    </w:p>
    <w:p w14:paraId="0663A585" w14:textId="77777777" w:rsidR="00D00DB5" w:rsidRDefault="00D00DB5" w:rsidP="00D00DB5">
      <w:pPr>
        <w:spacing w:line="240" w:lineRule="auto"/>
        <w:contextualSpacing/>
        <w:jc w:val="both"/>
        <w:rPr>
          <w:rFonts w:ascii="Times New Roman" w:hAnsi="Times New Roman" w:cs="Times New Roman"/>
          <w:sz w:val="24"/>
          <w:szCs w:val="24"/>
        </w:rPr>
      </w:pPr>
    </w:p>
    <w:p w14:paraId="37D1A29A" w14:textId="05A608A1" w:rsidR="00D00DB5" w:rsidRDefault="00D00DB5" w:rsidP="00D00DB5">
      <w:pPr>
        <w:spacing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Połaniec, dn. ……..…….…202</w:t>
      </w:r>
      <w:r w:rsidR="006D30A1">
        <w:rPr>
          <w:rFonts w:ascii="Times New Roman" w:hAnsi="Times New Roman" w:cs="Times New Roman"/>
          <w:bCs/>
          <w:sz w:val="24"/>
          <w:szCs w:val="24"/>
        </w:rPr>
        <w:t>2</w:t>
      </w:r>
      <w:r>
        <w:rPr>
          <w:rFonts w:ascii="Times New Roman" w:hAnsi="Times New Roman" w:cs="Times New Roman"/>
          <w:bCs/>
          <w:sz w:val="24"/>
          <w:szCs w:val="24"/>
        </w:rPr>
        <w:t xml:space="preserve"> r.</w:t>
      </w:r>
    </w:p>
    <w:p w14:paraId="0057CC22" w14:textId="77777777" w:rsidR="00D00DB5" w:rsidRDefault="00D00DB5" w:rsidP="00D00DB5">
      <w:pPr>
        <w:spacing w:line="240" w:lineRule="auto"/>
        <w:contextualSpacing/>
        <w:jc w:val="both"/>
        <w:rPr>
          <w:rFonts w:ascii="Times New Roman" w:hAnsi="Times New Roman" w:cs="Times New Roman"/>
          <w:b/>
          <w:sz w:val="24"/>
          <w:szCs w:val="24"/>
        </w:rPr>
      </w:pPr>
    </w:p>
    <w:p w14:paraId="433EF431" w14:textId="77777777" w:rsidR="00D00DB5" w:rsidRDefault="00D00DB5" w:rsidP="00D00DB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OŚWIADCZENIE   OSOBY</w:t>
      </w:r>
    </w:p>
    <w:p w14:paraId="612ACC59" w14:textId="1C5BE4FD" w:rsidR="00D00DB5" w:rsidRPr="00B26D50" w:rsidRDefault="00D00DB5" w:rsidP="00D00DB5">
      <w:pPr>
        <w:pStyle w:val="Tekstpodstawowy"/>
        <w:spacing w:after="200"/>
        <w:contextualSpacing/>
        <w:rPr>
          <w:rFonts w:ascii="Times New Roman" w:hAnsi="Times New Roman"/>
          <w:b/>
          <w:bCs/>
          <w:sz w:val="22"/>
          <w:szCs w:val="22"/>
        </w:rPr>
      </w:pPr>
      <w:r w:rsidRPr="00B26D50">
        <w:rPr>
          <w:rFonts w:ascii="Times New Roman" w:hAnsi="Times New Roman"/>
          <w:b/>
          <w:sz w:val="22"/>
          <w:szCs w:val="22"/>
        </w:rPr>
        <w:t xml:space="preserve">przystępującej do pierwszego przetargu ustnego nieograniczonego </w:t>
      </w:r>
      <w:r w:rsidRPr="00B26D50">
        <w:rPr>
          <w:rFonts w:ascii="Times New Roman" w:hAnsi="Times New Roman"/>
          <w:b/>
          <w:bCs/>
          <w:sz w:val="22"/>
          <w:szCs w:val="22"/>
        </w:rPr>
        <w:t>na sprzedaż niezabudowanej nieruchomości gruntowej położonej w Brzozowej gmina Połaniec, stanowiącej własność Gminy Połaniec, oznaczonej w ewidencji gruntów jako działka nr 3</w:t>
      </w:r>
      <w:r w:rsidR="00B26D50">
        <w:rPr>
          <w:rFonts w:ascii="Times New Roman" w:hAnsi="Times New Roman"/>
          <w:b/>
          <w:bCs/>
          <w:sz w:val="22"/>
          <w:szCs w:val="22"/>
        </w:rPr>
        <w:t>58/2</w:t>
      </w:r>
      <w:r w:rsidRPr="00B26D50">
        <w:rPr>
          <w:rFonts w:ascii="Times New Roman" w:hAnsi="Times New Roman"/>
          <w:b/>
          <w:bCs/>
          <w:sz w:val="22"/>
          <w:szCs w:val="22"/>
        </w:rPr>
        <w:t xml:space="preserve"> o powierzchni 0,</w:t>
      </w:r>
      <w:r w:rsidR="00ED7725">
        <w:rPr>
          <w:rFonts w:ascii="Times New Roman" w:hAnsi="Times New Roman"/>
          <w:b/>
          <w:bCs/>
          <w:sz w:val="22"/>
          <w:szCs w:val="22"/>
        </w:rPr>
        <w:t>1504</w:t>
      </w:r>
      <w:r w:rsidRPr="00B26D50">
        <w:rPr>
          <w:rFonts w:ascii="Times New Roman" w:hAnsi="Times New Roman"/>
          <w:b/>
          <w:bCs/>
          <w:sz w:val="22"/>
          <w:szCs w:val="22"/>
        </w:rPr>
        <w:t xml:space="preserve"> ha</w:t>
      </w:r>
      <w:r w:rsidR="00ED7725">
        <w:rPr>
          <w:rFonts w:ascii="Times New Roman" w:hAnsi="Times New Roman"/>
          <w:b/>
          <w:bCs/>
          <w:sz w:val="22"/>
          <w:szCs w:val="22"/>
        </w:rPr>
        <w:t>.</w:t>
      </w:r>
    </w:p>
    <w:p w14:paraId="41EE64AC" w14:textId="0589FF37" w:rsidR="00D00DB5" w:rsidRPr="00512174" w:rsidRDefault="00D00DB5" w:rsidP="00D00DB5">
      <w:pPr>
        <w:spacing w:after="0" w:line="240" w:lineRule="auto"/>
        <w:contextualSpacing/>
        <w:jc w:val="both"/>
        <w:rPr>
          <w:rFonts w:ascii="Times New Roman" w:hAnsi="Times New Roman" w:cs="Times New Roman"/>
        </w:rPr>
      </w:pPr>
      <w:r w:rsidRPr="00512174">
        <w:rPr>
          <w:rFonts w:ascii="Times New Roman" w:hAnsi="Times New Roman" w:cs="Times New Roman"/>
        </w:rPr>
        <w:t>Ja, niżej podpisany/a …………</w:t>
      </w:r>
      <w:r w:rsidR="00B26D50">
        <w:rPr>
          <w:rFonts w:ascii="Times New Roman" w:hAnsi="Times New Roman" w:cs="Times New Roman"/>
        </w:rPr>
        <w:t>………...</w:t>
      </w:r>
      <w:r w:rsidRPr="00512174">
        <w:rPr>
          <w:rFonts w:ascii="Times New Roman" w:hAnsi="Times New Roman" w:cs="Times New Roman"/>
        </w:rPr>
        <w:t>…………………………………………………………………</w:t>
      </w:r>
    </w:p>
    <w:p w14:paraId="7198FB5D" w14:textId="77777777" w:rsidR="00D00DB5" w:rsidRPr="00512174" w:rsidRDefault="00D00DB5" w:rsidP="00D00DB5">
      <w:pPr>
        <w:spacing w:after="0" w:line="240" w:lineRule="auto"/>
        <w:contextualSpacing/>
        <w:jc w:val="both"/>
        <w:rPr>
          <w:rFonts w:ascii="Times New Roman" w:hAnsi="Times New Roman" w:cs="Times New Roman"/>
        </w:rPr>
      </w:pPr>
      <w:r w:rsidRPr="00512174">
        <w:rPr>
          <w:rFonts w:ascii="Times New Roman" w:hAnsi="Times New Roman" w:cs="Times New Roman"/>
        </w:rPr>
        <w:t xml:space="preserve">                                                             (imię i nazwisko) </w:t>
      </w:r>
    </w:p>
    <w:p w14:paraId="14F019AC" w14:textId="24159305" w:rsidR="00D00DB5" w:rsidRPr="00512174" w:rsidRDefault="00D00DB5" w:rsidP="00D00DB5">
      <w:pPr>
        <w:spacing w:after="0" w:line="240" w:lineRule="auto"/>
        <w:contextualSpacing/>
        <w:jc w:val="both"/>
        <w:rPr>
          <w:rFonts w:ascii="Times New Roman" w:hAnsi="Times New Roman" w:cs="Times New Roman"/>
        </w:rPr>
      </w:pPr>
      <w:r w:rsidRPr="00512174">
        <w:rPr>
          <w:rFonts w:ascii="Times New Roman" w:hAnsi="Times New Roman" w:cs="Times New Roman"/>
        </w:rPr>
        <w:t>syn/córka ………………………………</w:t>
      </w:r>
      <w:r w:rsidR="00B26D50">
        <w:rPr>
          <w:rFonts w:ascii="Times New Roman" w:hAnsi="Times New Roman" w:cs="Times New Roman"/>
        </w:rPr>
        <w:t>………..</w:t>
      </w:r>
      <w:r w:rsidRPr="00512174">
        <w:rPr>
          <w:rFonts w:ascii="Times New Roman" w:hAnsi="Times New Roman" w:cs="Times New Roman"/>
        </w:rPr>
        <w:t>………………………………………………………..</w:t>
      </w:r>
    </w:p>
    <w:p w14:paraId="5A158AC3" w14:textId="77777777" w:rsidR="00D00DB5" w:rsidRPr="00512174" w:rsidRDefault="00D00DB5" w:rsidP="00D00DB5">
      <w:pPr>
        <w:spacing w:line="240" w:lineRule="auto"/>
        <w:contextualSpacing/>
        <w:jc w:val="both"/>
        <w:rPr>
          <w:rFonts w:ascii="Times New Roman" w:hAnsi="Times New Roman" w:cs="Times New Roman"/>
        </w:rPr>
      </w:pPr>
    </w:p>
    <w:p w14:paraId="07794C49" w14:textId="4D6352D2" w:rsidR="00D00DB5" w:rsidRPr="00512174" w:rsidRDefault="00D00DB5" w:rsidP="00D00DB5">
      <w:pPr>
        <w:spacing w:line="240" w:lineRule="auto"/>
        <w:contextualSpacing/>
        <w:jc w:val="both"/>
        <w:rPr>
          <w:rFonts w:ascii="Times New Roman" w:hAnsi="Times New Roman" w:cs="Times New Roman"/>
        </w:rPr>
      </w:pPr>
      <w:r w:rsidRPr="00512174">
        <w:rPr>
          <w:rFonts w:ascii="Times New Roman" w:hAnsi="Times New Roman" w:cs="Times New Roman"/>
        </w:rPr>
        <w:t>PESEL …………………………………………………………………………………………</w:t>
      </w:r>
      <w:r w:rsidR="00B26D50">
        <w:rPr>
          <w:rFonts w:ascii="Times New Roman" w:hAnsi="Times New Roman" w:cs="Times New Roman"/>
        </w:rPr>
        <w:t>………...</w:t>
      </w:r>
      <w:r w:rsidRPr="00512174">
        <w:rPr>
          <w:rFonts w:ascii="Times New Roman" w:hAnsi="Times New Roman" w:cs="Times New Roman"/>
        </w:rPr>
        <w:t>.</w:t>
      </w:r>
    </w:p>
    <w:p w14:paraId="53704025" w14:textId="77777777" w:rsidR="00D00DB5" w:rsidRPr="00512174" w:rsidRDefault="00D00DB5" w:rsidP="00D00DB5">
      <w:pPr>
        <w:spacing w:line="240" w:lineRule="auto"/>
        <w:contextualSpacing/>
        <w:jc w:val="both"/>
        <w:rPr>
          <w:rFonts w:ascii="Times New Roman" w:hAnsi="Times New Roman" w:cs="Times New Roman"/>
        </w:rPr>
      </w:pPr>
    </w:p>
    <w:p w14:paraId="1459AB0E" w14:textId="0FBA1943" w:rsidR="00D00DB5" w:rsidRPr="00512174" w:rsidRDefault="00D00DB5" w:rsidP="00D00DB5">
      <w:pPr>
        <w:spacing w:line="240" w:lineRule="auto"/>
        <w:contextualSpacing/>
        <w:jc w:val="both"/>
        <w:rPr>
          <w:rFonts w:ascii="Times New Roman" w:hAnsi="Times New Roman" w:cs="Times New Roman"/>
        </w:rPr>
      </w:pPr>
      <w:r w:rsidRPr="00512174">
        <w:rPr>
          <w:rFonts w:ascii="Times New Roman" w:hAnsi="Times New Roman" w:cs="Times New Roman"/>
        </w:rPr>
        <w:t>zamieszkały/a w ………………………………………………………………………………...</w:t>
      </w:r>
      <w:r w:rsidR="00B26D50">
        <w:rPr>
          <w:rFonts w:ascii="Times New Roman" w:hAnsi="Times New Roman" w:cs="Times New Roman"/>
        </w:rPr>
        <w:t>..............</w:t>
      </w:r>
    </w:p>
    <w:p w14:paraId="4F03E2DF" w14:textId="77777777" w:rsidR="00D00DB5" w:rsidRPr="00512174" w:rsidRDefault="00D00DB5" w:rsidP="00D00DB5">
      <w:pPr>
        <w:spacing w:line="240" w:lineRule="auto"/>
        <w:contextualSpacing/>
        <w:jc w:val="both"/>
        <w:rPr>
          <w:rFonts w:ascii="Times New Roman" w:hAnsi="Times New Roman" w:cs="Times New Roman"/>
        </w:rPr>
      </w:pPr>
    </w:p>
    <w:p w14:paraId="632353FC" w14:textId="6D412EA5" w:rsidR="00D00DB5" w:rsidRPr="00512174" w:rsidRDefault="00D00DB5" w:rsidP="00D00DB5">
      <w:pPr>
        <w:spacing w:after="0" w:line="240" w:lineRule="auto"/>
        <w:contextualSpacing/>
        <w:jc w:val="both"/>
        <w:rPr>
          <w:rFonts w:ascii="Times New Roman" w:hAnsi="Times New Roman" w:cs="Times New Roman"/>
        </w:rPr>
      </w:pPr>
      <w:r w:rsidRPr="00512174">
        <w:rPr>
          <w:rFonts w:ascii="Times New Roman" w:hAnsi="Times New Roman" w:cs="Times New Roman"/>
        </w:rPr>
        <w:t>legitymujący/a się dowodem osobistym / paszportem *)………………………………</w:t>
      </w:r>
      <w:r w:rsidR="00B26D50">
        <w:rPr>
          <w:rFonts w:ascii="Times New Roman" w:hAnsi="Times New Roman" w:cs="Times New Roman"/>
        </w:rPr>
        <w:t>…………</w:t>
      </w:r>
      <w:r w:rsidRPr="00512174">
        <w:rPr>
          <w:rFonts w:ascii="Times New Roman" w:hAnsi="Times New Roman" w:cs="Times New Roman"/>
        </w:rPr>
        <w:t xml:space="preserve">……….                                  </w:t>
      </w:r>
    </w:p>
    <w:p w14:paraId="5D59D59E" w14:textId="77777777" w:rsidR="00D00DB5" w:rsidRPr="00512174" w:rsidRDefault="00D00DB5" w:rsidP="00D00DB5">
      <w:pPr>
        <w:spacing w:after="0" w:line="240" w:lineRule="auto"/>
        <w:contextualSpacing/>
        <w:jc w:val="both"/>
        <w:rPr>
          <w:rFonts w:ascii="Times New Roman" w:hAnsi="Times New Roman" w:cs="Times New Roman"/>
        </w:rPr>
      </w:pPr>
      <w:r w:rsidRPr="00512174">
        <w:rPr>
          <w:rFonts w:ascii="Times New Roman" w:hAnsi="Times New Roman" w:cs="Times New Roman"/>
        </w:rPr>
        <w:t xml:space="preserve">                                                                                                                 (seria, nr) </w:t>
      </w:r>
    </w:p>
    <w:p w14:paraId="5A64FDE4" w14:textId="77777777" w:rsidR="00D00DB5" w:rsidRPr="00512174" w:rsidRDefault="00D00DB5" w:rsidP="00D00DB5">
      <w:pPr>
        <w:spacing w:after="0" w:line="240" w:lineRule="auto"/>
        <w:contextualSpacing/>
        <w:jc w:val="both"/>
        <w:rPr>
          <w:rFonts w:ascii="Times New Roman" w:hAnsi="Times New Roman" w:cs="Times New Roman"/>
        </w:rPr>
      </w:pPr>
    </w:p>
    <w:p w14:paraId="4284782C" w14:textId="00ABEAA9" w:rsidR="00D00DB5" w:rsidRPr="00512174" w:rsidRDefault="00D00DB5" w:rsidP="00D00DB5">
      <w:pPr>
        <w:spacing w:line="240" w:lineRule="auto"/>
        <w:contextualSpacing/>
        <w:jc w:val="both"/>
        <w:rPr>
          <w:rFonts w:ascii="Times New Roman" w:hAnsi="Times New Roman" w:cs="Times New Roman"/>
        </w:rPr>
      </w:pPr>
      <w:r w:rsidRPr="00512174">
        <w:rPr>
          <w:rFonts w:ascii="Times New Roman" w:hAnsi="Times New Roman" w:cs="Times New Roman"/>
        </w:rPr>
        <w:t>w imieniu własnym / jako przedstawiciel / pełnomocnik oferenta* …………</w:t>
      </w:r>
      <w:r w:rsidR="00B26D50">
        <w:rPr>
          <w:rFonts w:ascii="Times New Roman" w:hAnsi="Times New Roman" w:cs="Times New Roman"/>
        </w:rPr>
        <w:t>……</w:t>
      </w:r>
      <w:r w:rsidRPr="00512174">
        <w:rPr>
          <w:rFonts w:ascii="Times New Roman" w:hAnsi="Times New Roman" w:cs="Times New Roman"/>
        </w:rPr>
        <w:t>…………..…… ……………………………………………….…….. (nazwa reprezentowanego) oświadczam, że zapoznałem/łam się</w:t>
      </w:r>
      <w:r w:rsidRPr="00512174">
        <w:rPr>
          <w:rFonts w:ascii="Times New Roman" w:hAnsi="Times New Roman" w:cs="Times New Roman"/>
          <w:iCs/>
        </w:rPr>
        <w:t xml:space="preserve"> </w:t>
      </w:r>
      <w:r w:rsidRPr="001B0987">
        <w:rPr>
          <w:rFonts w:ascii="Times New Roman" w:hAnsi="Times New Roman" w:cs="Times New Roman"/>
          <w:b/>
          <w:bCs/>
          <w:iCs/>
        </w:rPr>
        <w:t>ze stanem faktycznym i prawnym</w:t>
      </w:r>
      <w:r w:rsidRPr="00512174">
        <w:rPr>
          <w:rFonts w:ascii="Times New Roman" w:hAnsi="Times New Roman" w:cs="Times New Roman"/>
          <w:iCs/>
        </w:rPr>
        <w:t xml:space="preserve"> działki </w:t>
      </w:r>
      <w:r w:rsidRPr="00512174">
        <w:rPr>
          <w:rFonts w:ascii="Times New Roman" w:hAnsi="Times New Roman" w:cs="Times New Roman"/>
          <w:b/>
          <w:iCs/>
        </w:rPr>
        <w:t xml:space="preserve">nr </w:t>
      </w:r>
      <w:r>
        <w:rPr>
          <w:rFonts w:ascii="Times New Roman" w:hAnsi="Times New Roman"/>
          <w:b/>
          <w:bCs/>
        </w:rPr>
        <w:t>3</w:t>
      </w:r>
      <w:r w:rsidR="00B26D50">
        <w:rPr>
          <w:rFonts w:ascii="Times New Roman" w:hAnsi="Times New Roman"/>
          <w:b/>
          <w:bCs/>
        </w:rPr>
        <w:t>58/2</w:t>
      </w:r>
      <w:r>
        <w:rPr>
          <w:rFonts w:ascii="Times New Roman" w:hAnsi="Times New Roman"/>
          <w:b/>
          <w:bCs/>
        </w:rPr>
        <w:t xml:space="preserve"> o powierzchni 0,</w:t>
      </w:r>
      <w:r w:rsidR="00B26D50">
        <w:rPr>
          <w:rFonts w:ascii="Times New Roman" w:hAnsi="Times New Roman"/>
          <w:b/>
          <w:bCs/>
        </w:rPr>
        <w:t>1504</w:t>
      </w:r>
      <w:r w:rsidRPr="00512174">
        <w:rPr>
          <w:rFonts w:ascii="Times New Roman" w:hAnsi="Times New Roman"/>
          <w:b/>
          <w:bCs/>
        </w:rPr>
        <w:t xml:space="preserve"> ha</w:t>
      </w:r>
      <w:r w:rsidRPr="00512174">
        <w:rPr>
          <w:rFonts w:ascii="Times New Roman" w:hAnsi="Times New Roman" w:cs="Times New Roman"/>
          <w:iCs/>
        </w:rPr>
        <w:t xml:space="preserve"> będącej przedmiotem przetargu i nie wnoszę zastrzeżeń.</w:t>
      </w:r>
    </w:p>
    <w:p w14:paraId="6F02F78A" w14:textId="77777777" w:rsidR="00D00DB5" w:rsidRPr="00512174" w:rsidRDefault="00D00DB5" w:rsidP="00D00DB5">
      <w:pPr>
        <w:numPr>
          <w:ilvl w:val="12"/>
          <w:numId w:val="0"/>
        </w:numPr>
        <w:spacing w:line="240" w:lineRule="auto"/>
        <w:contextualSpacing/>
        <w:jc w:val="both"/>
        <w:rPr>
          <w:rFonts w:ascii="Times New Roman" w:hAnsi="Times New Roman" w:cs="Times New Roman"/>
        </w:rPr>
      </w:pPr>
    </w:p>
    <w:p w14:paraId="5FDF54E1" w14:textId="77777777" w:rsidR="00D00DB5" w:rsidRDefault="00D00DB5" w:rsidP="00D00DB5">
      <w:pPr>
        <w:numPr>
          <w:ilvl w:val="12"/>
          <w:numId w:val="0"/>
        </w:numPr>
        <w:spacing w:line="240" w:lineRule="auto"/>
        <w:contextualSpacing/>
        <w:jc w:val="both"/>
        <w:rPr>
          <w:rFonts w:ascii="Times New Roman" w:hAnsi="Times New Roman" w:cs="Times New Roman"/>
          <w:sz w:val="20"/>
        </w:rPr>
      </w:pPr>
    </w:p>
    <w:p w14:paraId="15C81D5F" w14:textId="77777777" w:rsidR="00D00DB5" w:rsidRDefault="00D00DB5" w:rsidP="00D00DB5">
      <w:pPr>
        <w:numPr>
          <w:ilvl w:val="12"/>
          <w:numId w:val="0"/>
        </w:numPr>
        <w:spacing w:line="240" w:lineRule="auto"/>
        <w:contextualSpacing/>
        <w:jc w:val="both"/>
        <w:rPr>
          <w:rFonts w:ascii="Times New Roman" w:hAnsi="Times New Roman" w:cs="Times New Roman"/>
          <w:sz w:val="20"/>
        </w:rPr>
      </w:pPr>
    </w:p>
    <w:p w14:paraId="391B92FD" w14:textId="77777777" w:rsidR="00D00DB5" w:rsidRDefault="00D00DB5" w:rsidP="00D00DB5">
      <w:pPr>
        <w:numPr>
          <w:ilvl w:val="12"/>
          <w:numId w:val="0"/>
        </w:numPr>
        <w:spacing w:line="240" w:lineRule="auto"/>
        <w:contextualSpacing/>
        <w:jc w:val="both"/>
        <w:rPr>
          <w:rFonts w:ascii="Times New Roman" w:hAnsi="Times New Roman" w:cs="Times New Roman"/>
          <w:sz w:val="20"/>
        </w:rPr>
      </w:pPr>
    </w:p>
    <w:p w14:paraId="71E2C6B4" w14:textId="77777777" w:rsidR="00D00DB5" w:rsidRPr="000912CA" w:rsidRDefault="00D00DB5" w:rsidP="00D00DB5">
      <w:pPr>
        <w:numPr>
          <w:ilvl w:val="12"/>
          <w:numId w:val="0"/>
        </w:numPr>
        <w:spacing w:line="240" w:lineRule="auto"/>
        <w:contextualSpacing/>
        <w:jc w:val="both"/>
        <w:rPr>
          <w:rFonts w:ascii="Times New Roman" w:hAnsi="Times New Roman" w:cs="Times New Roman"/>
          <w:sz w:val="20"/>
        </w:rPr>
      </w:pPr>
      <w:r w:rsidRPr="000912CA">
        <w:rPr>
          <w:rFonts w:ascii="Times New Roman" w:hAnsi="Times New Roman" w:cs="Times New Roman"/>
          <w:sz w:val="20"/>
        </w:rPr>
        <w:t>*) niepotrzebne skreślić</w:t>
      </w:r>
    </w:p>
    <w:p w14:paraId="23EDDC95" w14:textId="77777777" w:rsidR="00D00DB5" w:rsidRDefault="00D00DB5" w:rsidP="00D00DB5">
      <w:pPr>
        <w:numPr>
          <w:ilvl w:val="12"/>
          <w:numId w:val="0"/>
        </w:numPr>
        <w:spacing w:line="240" w:lineRule="auto"/>
        <w:contextualSpacing/>
        <w:jc w:val="both"/>
        <w:rPr>
          <w:rFonts w:ascii="Times New Roman" w:hAnsi="Times New Roman" w:cs="Times New Roman"/>
          <w:sz w:val="24"/>
          <w:szCs w:val="24"/>
        </w:rPr>
      </w:pPr>
    </w:p>
    <w:p w14:paraId="7733F6E6" w14:textId="77777777" w:rsidR="00D00DB5" w:rsidRDefault="00D00DB5" w:rsidP="00D00DB5">
      <w:pPr>
        <w:numPr>
          <w:ilvl w:val="12"/>
          <w:numId w:val="0"/>
        </w:numPr>
        <w:spacing w:line="240" w:lineRule="auto"/>
        <w:contextualSpacing/>
        <w:jc w:val="both"/>
        <w:rPr>
          <w:rFonts w:ascii="Times New Roman" w:hAnsi="Times New Roman" w:cs="Times New Roman"/>
          <w:sz w:val="24"/>
          <w:szCs w:val="24"/>
        </w:rPr>
      </w:pPr>
    </w:p>
    <w:p w14:paraId="1F93CD4B" w14:textId="77777777" w:rsidR="00D00DB5" w:rsidRDefault="00D00DB5" w:rsidP="00D00DB5">
      <w:pPr>
        <w:numPr>
          <w:ilvl w:val="12"/>
          <w:numId w:val="0"/>
        </w:numPr>
        <w:spacing w:line="240" w:lineRule="auto"/>
        <w:contextualSpacing/>
        <w:jc w:val="both"/>
        <w:rPr>
          <w:rFonts w:ascii="Times New Roman" w:hAnsi="Times New Roman" w:cs="Times New Roman"/>
          <w:sz w:val="24"/>
          <w:szCs w:val="24"/>
        </w:rPr>
      </w:pPr>
    </w:p>
    <w:p w14:paraId="043773EB" w14:textId="77777777" w:rsidR="00D00DB5" w:rsidRDefault="00D00DB5" w:rsidP="00D00DB5">
      <w:pPr>
        <w:numPr>
          <w:ilvl w:val="12"/>
          <w:numId w:val="0"/>
        </w:numPr>
        <w:spacing w:line="240" w:lineRule="auto"/>
        <w:contextualSpacing/>
        <w:jc w:val="both"/>
        <w:rPr>
          <w:rFonts w:ascii="Times New Roman" w:hAnsi="Times New Roman" w:cs="Times New Roman"/>
          <w:sz w:val="24"/>
          <w:szCs w:val="24"/>
        </w:rPr>
      </w:pPr>
    </w:p>
    <w:p w14:paraId="5E669E4A" w14:textId="77777777" w:rsidR="00D00DB5" w:rsidRDefault="00D00DB5" w:rsidP="00D00DB5">
      <w:pPr>
        <w:spacing w:line="240" w:lineRule="auto"/>
        <w:contextualSpacing/>
        <w:jc w:val="both"/>
        <w:rPr>
          <w:rFonts w:ascii="Times New Roman" w:hAnsi="Times New Roman" w:cs="Times New Roman"/>
          <w:sz w:val="24"/>
          <w:szCs w:val="24"/>
        </w:rPr>
      </w:pPr>
      <w:r w:rsidRPr="00260D6D">
        <w:rPr>
          <w:rFonts w:ascii="Times New Roman" w:hAnsi="Times New Roman" w:cs="Times New Roman"/>
          <w:szCs w:val="24"/>
        </w:rPr>
        <w:t xml:space="preserve">                                          Połaniec, dnia …………</w:t>
      </w:r>
      <w:r>
        <w:rPr>
          <w:rFonts w:ascii="Times New Roman" w:hAnsi="Times New Roman" w:cs="Times New Roman"/>
          <w:szCs w:val="24"/>
        </w:rPr>
        <w:t>……</w:t>
      </w:r>
      <w:r w:rsidRPr="00260D6D">
        <w:rPr>
          <w:rFonts w:ascii="Times New Roman" w:hAnsi="Times New Roman" w:cs="Times New Roman"/>
          <w:szCs w:val="24"/>
        </w:rPr>
        <w:t>.…...      podpis ………</w:t>
      </w:r>
      <w:r>
        <w:rPr>
          <w:rFonts w:ascii="Times New Roman" w:hAnsi="Times New Roman" w:cs="Times New Roman"/>
          <w:szCs w:val="24"/>
        </w:rPr>
        <w:t>…...</w:t>
      </w:r>
      <w:r w:rsidRPr="00260D6D">
        <w:rPr>
          <w:rFonts w:ascii="Times New Roman" w:hAnsi="Times New Roman" w:cs="Times New Roman"/>
          <w:szCs w:val="24"/>
        </w:rPr>
        <w:t>…………………..</w:t>
      </w:r>
    </w:p>
    <w:p w14:paraId="21D36543" w14:textId="77777777" w:rsidR="00D00DB5" w:rsidRDefault="00D00DB5" w:rsidP="00D00DB5">
      <w:pPr>
        <w:spacing w:line="240" w:lineRule="auto"/>
        <w:contextualSpacing/>
        <w:jc w:val="both"/>
        <w:rPr>
          <w:rFonts w:ascii="Times New Roman" w:hAnsi="Times New Roman" w:cs="Times New Roman"/>
          <w:sz w:val="24"/>
          <w:szCs w:val="24"/>
        </w:rPr>
      </w:pPr>
    </w:p>
    <w:p w14:paraId="45E06FCA" w14:textId="77777777" w:rsidR="00D00DB5" w:rsidRDefault="00D00DB5" w:rsidP="00D00DB5">
      <w:pPr>
        <w:spacing w:line="240" w:lineRule="auto"/>
        <w:contextualSpacing/>
        <w:jc w:val="both"/>
        <w:rPr>
          <w:rFonts w:ascii="Times New Roman" w:hAnsi="Times New Roman" w:cs="Times New Roman"/>
          <w:sz w:val="24"/>
          <w:szCs w:val="24"/>
        </w:rPr>
      </w:pPr>
    </w:p>
    <w:p w14:paraId="4E2D77EA" w14:textId="77777777" w:rsidR="00D00DB5" w:rsidRDefault="00D00DB5" w:rsidP="00D00DB5">
      <w:pPr>
        <w:spacing w:line="240" w:lineRule="auto"/>
        <w:contextualSpacing/>
        <w:jc w:val="both"/>
        <w:rPr>
          <w:rFonts w:ascii="Times New Roman" w:hAnsi="Times New Roman" w:cs="Times New Roman"/>
          <w:sz w:val="24"/>
          <w:szCs w:val="24"/>
        </w:rPr>
      </w:pPr>
    </w:p>
    <w:p w14:paraId="415E3C8D" w14:textId="77777777" w:rsidR="00D00DB5" w:rsidRDefault="00D00DB5" w:rsidP="00D00DB5">
      <w:pPr>
        <w:spacing w:line="240" w:lineRule="auto"/>
        <w:contextualSpacing/>
        <w:jc w:val="both"/>
        <w:rPr>
          <w:rFonts w:ascii="Times New Roman" w:hAnsi="Times New Roman" w:cs="Times New Roman"/>
          <w:sz w:val="24"/>
          <w:szCs w:val="24"/>
        </w:rPr>
      </w:pPr>
    </w:p>
    <w:p w14:paraId="5745C051" w14:textId="77777777" w:rsidR="00D00DB5" w:rsidRDefault="00D00DB5" w:rsidP="00D00DB5">
      <w:pPr>
        <w:spacing w:line="240" w:lineRule="auto"/>
        <w:contextualSpacing/>
        <w:jc w:val="both"/>
        <w:rPr>
          <w:rFonts w:ascii="Times New Roman" w:hAnsi="Times New Roman" w:cs="Times New Roman"/>
          <w:sz w:val="24"/>
          <w:szCs w:val="24"/>
        </w:rPr>
      </w:pPr>
    </w:p>
    <w:p w14:paraId="29EFCE20" w14:textId="77777777" w:rsidR="00D00DB5" w:rsidRDefault="00D00DB5" w:rsidP="00D00DB5">
      <w:pPr>
        <w:spacing w:line="240" w:lineRule="auto"/>
        <w:contextualSpacing/>
        <w:jc w:val="both"/>
        <w:rPr>
          <w:rFonts w:ascii="Times New Roman" w:hAnsi="Times New Roman" w:cs="Times New Roman"/>
          <w:sz w:val="24"/>
          <w:szCs w:val="24"/>
        </w:rPr>
      </w:pPr>
    </w:p>
    <w:p w14:paraId="6FC36E46" w14:textId="77777777" w:rsidR="00D00DB5" w:rsidRDefault="00D00DB5" w:rsidP="00D00DB5">
      <w:pPr>
        <w:spacing w:line="240" w:lineRule="auto"/>
        <w:contextualSpacing/>
        <w:jc w:val="both"/>
        <w:rPr>
          <w:rFonts w:ascii="Times New Roman" w:hAnsi="Times New Roman" w:cs="Times New Roman"/>
          <w:sz w:val="24"/>
          <w:szCs w:val="24"/>
        </w:rPr>
      </w:pPr>
    </w:p>
    <w:p w14:paraId="376A6CAA" w14:textId="77777777" w:rsidR="00D00DB5" w:rsidRDefault="00D00DB5" w:rsidP="00D00DB5">
      <w:pPr>
        <w:spacing w:line="240" w:lineRule="auto"/>
        <w:contextualSpacing/>
        <w:jc w:val="both"/>
        <w:rPr>
          <w:rFonts w:ascii="Times New Roman" w:hAnsi="Times New Roman" w:cs="Times New Roman"/>
          <w:sz w:val="24"/>
          <w:szCs w:val="24"/>
        </w:rPr>
      </w:pPr>
    </w:p>
    <w:p w14:paraId="08D78BB4" w14:textId="77777777" w:rsidR="00D00DB5" w:rsidRDefault="00D00DB5" w:rsidP="00D00DB5">
      <w:pPr>
        <w:spacing w:line="240" w:lineRule="auto"/>
        <w:contextualSpacing/>
        <w:jc w:val="both"/>
        <w:rPr>
          <w:rFonts w:ascii="Times New Roman" w:hAnsi="Times New Roman" w:cs="Times New Roman"/>
          <w:sz w:val="24"/>
          <w:szCs w:val="24"/>
        </w:rPr>
      </w:pPr>
    </w:p>
    <w:p w14:paraId="501738FA" w14:textId="77777777" w:rsidR="00D00DB5" w:rsidRDefault="00D00DB5" w:rsidP="00D00DB5">
      <w:pPr>
        <w:spacing w:line="240" w:lineRule="auto"/>
        <w:contextualSpacing/>
        <w:jc w:val="both"/>
        <w:rPr>
          <w:rFonts w:ascii="Times New Roman" w:hAnsi="Times New Roman" w:cs="Times New Roman"/>
          <w:sz w:val="24"/>
          <w:szCs w:val="24"/>
        </w:rPr>
      </w:pPr>
    </w:p>
    <w:p w14:paraId="25F1BEB1" w14:textId="77777777" w:rsidR="00D00DB5" w:rsidRDefault="00D00DB5" w:rsidP="00D00DB5">
      <w:pPr>
        <w:spacing w:line="240" w:lineRule="auto"/>
        <w:contextualSpacing/>
        <w:jc w:val="both"/>
        <w:rPr>
          <w:rFonts w:ascii="Times New Roman" w:hAnsi="Times New Roman" w:cs="Times New Roman"/>
          <w:sz w:val="24"/>
          <w:szCs w:val="24"/>
        </w:rPr>
      </w:pPr>
    </w:p>
    <w:p w14:paraId="462D470B" w14:textId="77777777" w:rsidR="00D00DB5" w:rsidRDefault="00D00DB5" w:rsidP="00D00DB5">
      <w:pPr>
        <w:spacing w:line="240" w:lineRule="auto"/>
        <w:contextualSpacing/>
        <w:jc w:val="both"/>
        <w:rPr>
          <w:rFonts w:ascii="Times New Roman" w:hAnsi="Times New Roman" w:cs="Times New Roman"/>
          <w:sz w:val="24"/>
          <w:szCs w:val="24"/>
        </w:rPr>
      </w:pPr>
    </w:p>
    <w:p w14:paraId="520B5A6B" w14:textId="77777777" w:rsidR="00D00DB5" w:rsidRDefault="00D00DB5" w:rsidP="00D00DB5">
      <w:pPr>
        <w:spacing w:line="240" w:lineRule="auto"/>
        <w:contextualSpacing/>
        <w:jc w:val="both"/>
        <w:rPr>
          <w:rFonts w:ascii="Times New Roman" w:hAnsi="Times New Roman" w:cs="Times New Roman"/>
          <w:sz w:val="24"/>
          <w:szCs w:val="24"/>
        </w:rPr>
      </w:pPr>
    </w:p>
    <w:p w14:paraId="1898AA84" w14:textId="5E55FEAE" w:rsidR="00D00DB5" w:rsidRDefault="00D00DB5" w:rsidP="00D00DB5">
      <w:pPr>
        <w:spacing w:line="240" w:lineRule="auto"/>
        <w:contextualSpacing/>
        <w:jc w:val="both"/>
        <w:rPr>
          <w:rFonts w:ascii="Times New Roman" w:hAnsi="Times New Roman" w:cs="Times New Roman"/>
          <w:sz w:val="24"/>
          <w:szCs w:val="24"/>
        </w:rPr>
      </w:pPr>
    </w:p>
    <w:p w14:paraId="24183646" w14:textId="77777777" w:rsidR="00B26D50" w:rsidRDefault="00B26D50" w:rsidP="00D00DB5">
      <w:pPr>
        <w:spacing w:line="240" w:lineRule="auto"/>
        <w:contextualSpacing/>
        <w:jc w:val="both"/>
        <w:rPr>
          <w:rFonts w:ascii="Times New Roman" w:hAnsi="Times New Roman" w:cs="Times New Roman"/>
          <w:sz w:val="24"/>
          <w:szCs w:val="24"/>
        </w:rPr>
      </w:pPr>
    </w:p>
    <w:p w14:paraId="33D25628" w14:textId="77777777" w:rsidR="00D00DB5" w:rsidRDefault="00D00DB5" w:rsidP="00D00DB5">
      <w:pPr>
        <w:spacing w:line="240" w:lineRule="auto"/>
        <w:contextualSpacing/>
        <w:jc w:val="both"/>
        <w:rPr>
          <w:rFonts w:ascii="Times New Roman" w:hAnsi="Times New Roman" w:cs="Times New Roman"/>
          <w:sz w:val="24"/>
          <w:szCs w:val="24"/>
        </w:rPr>
      </w:pPr>
    </w:p>
    <w:p w14:paraId="27400BF5" w14:textId="77777777" w:rsidR="00D00DB5" w:rsidRDefault="00D00DB5" w:rsidP="00D00DB5">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 xml:space="preserve">                                                                                                                  Załącznik Nr 4</w:t>
      </w:r>
    </w:p>
    <w:p w14:paraId="5F177E29" w14:textId="40D5A0F5" w:rsidR="00D00DB5" w:rsidRDefault="00B26D50" w:rsidP="00D00DB5">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D00DB5">
        <w:rPr>
          <w:rFonts w:ascii="Times New Roman" w:hAnsi="Times New Roman" w:cs="Times New Roman"/>
          <w:sz w:val="20"/>
          <w:szCs w:val="20"/>
        </w:rPr>
        <w:t xml:space="preserve"> do Warunków przetargu</w:t>
      </w:r>
    </w:p>
    <w:p w14:paraId="234FC1AA" w14:textId="5DAD494B" w:rsidR="00D00DB5" w:rsidRDefault="00D00DB5" w:rsidP="00D00DB5">
      <w:pPr>
        <w:spacing w:line="240" w:lineRule="auto"/>
        <w:contextualSpacing/>
        <w:jc w:val="both"/>
        <w:rPr>
          <w:rFonts w:ascii="Times New Roman" w:hAnsi="Times New Roman" w:cs="Times New Roman"/>
          <w:sz w:val="24"/>
          <w:szCs w:val="24"/>
        </w:rPr>
      </w:pPr>
      <w:r>
        <w:rPr>
          <w:rFonts w:ascii="Times New Roman" w:hAnsi="Times New Roman" w:cs="Times New Roman"/>
          <w:sz w:val="20"/>
          <w:szCs w:val="20"/>
        </w:rPr>
        <w:t xml:space="preserve">                                                                                                                  z dnia </w:t>
      </w:r>
      <w:r w:rsidR="001B0987">
        <w:rPr>
          <w:rFonts w:ascii="Times New Roman" w:hAnsi="Times New Roman" w:cs="Times New Roman"/>
          <w:sz w:val="20"/>
          <w:szCs w:val="20"/>
        </w:rPr>
        <w:t xml:space="preserve">23 </w:t>
      </w:r>
      <w:r w:rsidR="00B26D50">
        <w:rPr>
          <w:rFonts w:ascii="Times New Roman" w:hAnsi="Times New Roman" w:cs="Times New Roman"/>
          <w:sz w:val="20"/>
          <w:szCs w:val="20"/>
        </w:rPr>
        <w:t xml:space="preserve">sierpnia </w:t>
      </w:r>
      <w:r>
        <w:rPr>
          <w:rFonts w:ascii="Times New Roman" w:hAnsi="Times New Roman" w:cs="Times New Roman"/>
          <w:sz w:val="20"/>
          <w:szCs w:val="20"/>
        </w:rPr>
        <w:t>202</w:t>
      </w:r>
      <w:r w:rsidR="00B26D50">
        <w:rPr>
          <w:rFonts w:ascii="Times New Roman" w:hAnsi="Times New Roman" w:cs="Times New Roman"/>
          <w:sz w:val="20"/>
          <w:szCs w:val="20"/>
        </w:rPr>
        <w:t>2</w:t>
      </w:r>
      <w:r>
        <w:rPr>
          <w:rFonts w:ascii="Times New Roman" w:hAnsi="Times New Roman" w:cs="Times New Roman"/>
          <w:sz w:val="20"/>
          <w:szCs w:val="20"/>
        </w:rPr>
        <w:t xml:space="preserve"> r.</w:t>
      </w:r>
    </w:p>
    <w:p w14:paraId="45C55745" w14:textId="77777777" w:rsidR="00D00DB5" w:rsidRDefault="00D00DB5" w:rsidP="00D00DB5">
      <w:pPr>
        <w:spacing w:line="240" w:lineRule="auto"/>
        <w:contextualSpacing/>
        <w:jc w:val="both"/>
        <w:rPr>
          <w:rFonts w:ascii="Times New Roman" w:hAnsi="Times New Roman" w:cs="Times New Roman"/>
          <w:sz w:val="24"/>
          <w:szCs w:val="24"/>
        </w:rPr>
      </w:pPr>
    </w:p>
    <w:p w14:paraId="3EB1DAF7" w14:textId="77777777" w:rsidR="00D00DB5" w:rsidRDefault="00D00DB5" w:rsidP="00D00DB5">
      <w:pPr>
        <w:spacing w:line="240" w:lineRule="auto"/>
        <w:contextualSpacing/>
        <w:jc w:val="both"/>
        <w:rPr>
          <w:rFonts w:ascii="Times New Roman" w:hAnsi="Times New Roman" w:cs="Times New Roman"/>
          <w:sz w:val="24"/>
          <w:szCs w:val="24"/>
        </w:rPr>
      </w:pPr>
    </w:p>
    <w:p w14:paraId="482A1AF5" w14:textId="606C62BB" w:rsidR="00D00DB5" w:rsidRDefault="00D00DB5" w:rsidP="00D00DB5">
      <w:pPr>
        <w:spacing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Połaniec, dn. ……..…….…202</w:t>
      </w:r>
      <w:r w:rsidR="0026415F">
        <w:rPr>
          <w:rFonts w:ascii="Times New Roman" w:hAnsi="Times New Roman" w:cs="Times New Roman"/>
          <w:bCs/>
          <w:sz w:val="24"/>
          <w:szCs w:val="24"/>
        </w:rPr>
        <w:t>2</w:t>
      </w:r>
      <w:r>
        <w:rPr>
          <w:rFonts w:ascii="Times New Roman" w:hAnsi="Times New Roman" w:cs="Times New Roman"/>
          <w:bCs/>
          <w:sz w:val="24"/>
          <w:szCs w:val="24"/>
        </w:rPr>
        <w:t xml:space="preserve"> r.</w:t>
      </w:r>
    </w:p>
    <w:p w14:paraId="1259120E" w14:textId="77777777" w:rsidR="00D00DB5" w:rsidRDefault="00D00DB5" w:rsidP="00D00DB5">
      <w:pPr>
        <w:spacing w:line="240" w:lineRule="auto"/>
        <w:contextualSpacing/>
        <w:jc w:val="both"/>
        <w:rPr>
          <w:rFonts w:ascii="Times New Roman" w:hAnsi="Times New Roman" w:cs="Times New Roman"/>
          <w:b/>
          <w:sz w:val="24"/>
          <w:szCs w:val="24"/>
        </w:rPr>
      </w:pPr>
    </w:p>
    <w:p w14:paraId="7E166FE2" w14:textId="77777777" w:rsidR="00D00DB5" w:rsidRDefault="00D00DB5" w:rsidP="00D00DB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OŚWIADCZENIE   OSOBY</w:t>
      </w:r>
    </w:p>
    <w:p w14:paraId="3DCF3846" w14:textId="0C6C7416" w:rsidR="00D00DB5" w:rsidRPr="00B51CF2" w:rsidRDefault="00D00DB5" w:rsidP="00D00DB5">
      <w:pPr>
        <w:pStyle w:val="Tekstpodstawowy"/>
        <w:spacing w:after="200"/>
        <w:contextualSpacing/>
        <w:rPr>
          <w:rFonts w:ascii="Times New Roman" w:hAnsi="Times New Roman"/>
          <w:b/>
          <w:bCs/>
          <w:sz w:val="22"/>
          <w:szCs w:val="22"/>
        </w:rPr>
      </w:pPr>
      <w:r w:rsidRPr="00B51CF2">
        <w:rPr>
          <w:rFonts w:ascii="Times New Roman" w:hAnsi="Times New Roman"/>
          <w:b/>
          <w:sz w:val="22"/>
          <w:szCs w:val="22"/>
        </w:rPr>
        <w:t xml:space="preserve">przystępującej do pierwszego przetargu ustnego </w:t>
      </w:r>
      <w:r>
        <w:rPr>
          <w:rFonts w:ascii="Times New Roman" w:hAnsi="Times New Roman"/>
          <w:b/>
          <w:sz w:val="22"/>
          <w:szCs w:val="22"/>
        </w:rPr>
        <w:t>nie</w:t>
      </w:r>
      <w:r w:rsidRPr="00B51CF2">
        <w:rPr>
          <w:rFonts w:ascii="Times New Roman" w:hAnsi="Times New Roman"/>
          <w:b/>
          <w:sz w:val="22"/>
          <w:szCs w:val="22"/>
        </w:rPr>
        <w:t xml:space="preserve">ograniczonego </w:t>
      </w:r>
      <w:r w:rsidRPr="00B51CF2">
        <w:rPr>
          <w:rFonts w:ascii="Times New Roman" w:hAnsi="Times New Roman"/>
          <w:b/>
          <w:bCs/>
          <w:sz w:val="22"/>
          <w:szCs w:val="22"/>
        </w:rPr>
        <w:t xml:space="preserve">na </w:t>
      </w:r>
      <w:r w:rsidRPr="00907E81">
        <w:rPr>
          <w:rFonts w:ascii="Times New Roman" w:hAnsi="Times New Roman"/>
          <w:b/>
          <w:bCs/>
          <w:sz w:val="22"/>
          <w:szCs w:val="22"/>
        </w:rPr>
        <w:t xml:space="preserve">sprzedaż niezabudowanej nieruchomości gruntowej położonej w </w:t>
      </w:r>
      <w:r>
        <w:rPr>
          <w:rFonts w:ascii="Times New Roman" w:hAnsi="Times New Roman"/>
          <w:b/>
          <w:bCs/>
          <w:sz w:val="22"/>
          <w:szCs w:val="22"/>
        </w:rPr>
        <w:t>Brzozowej</w:t>
      </w:r>
      <w:r w:rsidRPr="00907E81">
        <w:rPr>
          <w:rFonts w:ascii="Times New Roman" w:hAnsi="Times New Roman"/>
          <w:b/>
          <w:bCs/>
          <w:sz w:val="22"/>
          <w:szCs w:val="22"/>
        </w:rPr>
        <w:t xml:space="preserve"> gmina Połaniec, stanowiącej własność Gminy Połaniec, oznaczonej w ewidencji gruntów jako działka nr </w:t>
      </w:r>
      <w:r>
        <w:rPr>
          <w:rFonts w:ascii="Times New Roman" w:hAnsi="Times New Roman"/>
          <w:b/>
          <w:bCs/>
          <w:sz w:val="22"/>
          <w:szCs w:val="22"/>
        </w:rPr>
        <w:t>3</w:t>
      </w:r>
      <w:r w:rsidR="0026415F">
        <w:rPr>
          <w:rFonts w:ascii="Times New Roman" w:hAnsi="Times New Roman"/>
          <w:b/>
          <w:bCs/>
          <w:sz w:val="22"/>
          <w:szCs w:val="22"/>
        </w:rPr>
        <w:t>58/2</w:t>
      </w:r>
      <w:r>
        <w:rPr>
          <w:rFonts w:ascii="Times New Roman" w:hAnsi="Times New Roman"/>
          <w:b/>
          <w:bCs/>
          <w:sz w:val="22"/>
          <w:szCs w:val="22"/>
        </w:rPr>
        <w:t xml:space="preserve"> o powierzchni 0,</w:t>
      </w:r>
      <w:r w:rsidR="0026415F">
        <w:rPr>
          <w:rFonts w:ascii="Times New Roman" w:hAnsi="Times New Roman"/>
          <w:b/>
          <w:bCs/>
          <w:sz w:val="22"/>
          <w:szCs w:val="22"/>
        </w:rPr>
        <w:t>1504</w:t>
      </w:r>
      <w:r w:rsidRPr="00907E81">
        <w:rPr>
          <w:rFonts w:ascii="Times New Roman" w:hAnsi="Times New Roman"/>
          <w:b/>
          <w:bCs/>
          <w:sz w:val="22"/>
          <w:szCs w:val="22"/>
        </w:rPr>
        <w:t xml:space="preserve"> ha</w:t>
      </w:r>
      <w:r w:rsidR="00ED7725">
        <w:rPr>
          <w:rFonts w:ascii="Times New Roman" w:hAnsi="Times New Roman"/>
          <w:b/>
          <w:bCs/>
          <w:sz w:val="22"/>
          <w:szCs w:val="22"/>
        </w:rPr>
        <w:t>.</w:t>
      </w:r>
    </w:p>
    <w:p w14:paraId="51AEA2FB" w14:textId="77777777" w:rsidR="00D00DB5" w:rsidRPr="00B51CF2" w:rsidRDefault="00D00DB5" w:rsidP="00D00DB5">
      <w:pPr>
        <w:pStyle w:val="Tekstpodstawowy"/>
        <w:spacing w:after="200"/>
        <w:contextualSpacing/>
        <w:rPr>
          <w:rFonts w:ascii="Times New Roman" w:hAnsi="Times New Roman"/>
          <w:b/>
          <w:bCs/>
          <w:sz w:val="22"/>
          <w:szCs w:val="22"/>
        </w:rPr>
      </w:pPr>
    </w:p>
    <w:p w14:paraId="33AF50F3" w14:textId="77777777" w:rsidR="00D00DB5" w:rsidRPr="00B51CF2" w:rsidRDefault="00D00DB5" w:rsidP="00D00DB5">
      <w:pPr>
        <w:pStyle w:val="Tekstpodstawowy"/>
        <w:spacing w:after="200"/>
        <w:contextualSpacing/>
        <w:rPr>
          <w:rFonts w:ascii="Times New Roman" w:hAnsi="Times New Roman"/>
          <w:b/>
          <w:bCs/>
          <w:sz w:val="22"/>
          <w:szCs w:val="22"/>
        </w:rPr>
      </w:pPr>
    </w:p>
    <w:p w14:paraId="67C144FB" w14:textId="77777777" w:rsidR="00D00DB5" w:rsidRPr="00B51CF2" w:rsidRDefault="00D00DB5" w:rsidP="00D00DB5">
      <w:pPr>
        <w:spacing w:line="240" w:lineRule="auto"/>
        <w:contextualSpacing/>
        <w:jc w:val="both"/>
        <w:rPr>
          <w:rFonts w:ascii="Times New Roman" w:hAnsi="Times New Roman" w:cs="Times New Roman"/>
        </w:rPr>
      </w:pPr>
      <w:r w:rsidRPr="00B51CF2">
        <w:rPr>
          <w:rFonts w:ascii="Times New Roman" w:hAnsi="Times New Roman" w:cs="Times New Roman"/>
        </w:rPr>
        <w:t>Ja, niżej podpisany/a ……………………………………………………………………………………..</w:t>
      </w:r>
    </w:p>
    <w:p w14:paraId="7C802EB1" w14:textId="77777777" w:rsidR="00D00DB5" w:rsidRPr="00B51CF2" w:rsidRDefault="00D00DB5" w:rsidP="00D00DB5">
      <w:pPr>
        <w:spacing w:line="240" w:lineRule="auto"/>
        <w:contextualSpacing/>
        <w:jc w:val="both"/>
        <w:rPr>
          <w:rFonts w:ascii="Times New Roman" w:hAnsi="Times New Roman" w:cs="Times New Roman"/>
        </w:rPr>
      </w:pPr>
    </w:p>
    <w:p w14:paraId="5C8C3083" w14:textId="77777777" w:rsidR="00D00DB5" w:rsidRPr="00B51CF2" w:rsidRDefault="00D00DB5" w:rsidP="00D00DB5">
      <w:pPr>
        <w:spacing w:line="240" w:lineRule="auto"/>
        <w:contextualSpacing/>
        <w:jc w:val="both"/>
        <w:rPr>
          <w:rFonts w:ascii="Times New Roman" w:hAnsi="Times New Roman" w:cs="Times New Roman"/>
        </w:rPr>
      </w:pPr>
      <w:r w:rsidRPr="00B51CF2">
        <w:rPr>
          <w:rFonts w:ascii="Times New Roman" w:hAnsi="Times New Roman" w:cs="Times New Roman"/>
        </w:rPr>
        <w:t>syn/córka*)….………………………………………………………………………………….................</w:t>
      </w:r>
    </w:p>
    <w:p w14:paraId="092E074E" w14:textId="77777777" w:rsidR="00D00DB5" w:rsidRPr="00B51CF2" w:rsidRDefault="00D00DB5" w:rsidP="00D00DB5">
      <w:pPr>
        <w:spacing w:line="240" w:lineRule="auto"/>
        <w:contextualSpacing/>
        <w:jc w:val="both"/>
        <w:rPr>
          <w:rFonts w:ascii="Times New Roman" w:hAnsi="Times New Roman" w:cs="Times New Roman"/>
        </w:rPr>
      </w:pPr>
    </w:p>
    <w:p w14:paraId="45DAFC86" w14:textId="77777777" w:rsidR="00D00DB5" w:rsidRPr="00B51CF2" w:rsidRDefault="00D00DB5" w:rsidP="00D00DB5">
      <w:pPr>
        <w:spacing w:line="240" w:lineRule="auto"/>
        <w:contextualSpacing/>
        <w:jc w:val="both"/>
        <w:rPr>
          <w:rFonts w:ascii="Times New Roman" w:hAnsi="Times New Roman" w:cs="Times New Roman"/>
        </w:rPr>
      </w:pPr>
      <w:r w:rsidRPr="00B51CF2">
        <w:rPr>
          <w:rFonts w:ascii="Times New Roman" w:hAnsi="Times New Roman" w:cs="Times New Roman"/>
        </w:rPr>
        <w:t>PESEL: …………………………………… zamieszkały/</w:t>
      </w:r>
      <w:proofErr w:type="spellStart"/>
      <w:r w:rsidRPr="00B51CF2">
        <w:rPr>
          <w:rFonts w:ascii="Times New Roman" w:hAnsi="Times New Roman" w:cs="Times New Roman"/>
        </w:rPr>
        <w:t>ła</w:t>
      </w:r>
      <w:proofErr w:type="spellEnd"/>
      <w:r w:rsidRPr="00B51CF2">
        <w:rPr>
          <w:rFonts w:ascii="Times New Roman" w:hAnsi="Times New Roman" w:cs="Times New Roman"/>
        </w:rPr>
        <w:t xml:space="preserve"> …………………………………………….</w:t>
      </w:r>
    </w:p>
    <w:p w14:paraId="7D167B90" w14:textId="77777777" w:rsidR="00D00DB5" w:rsidRPr="00B51CF2" w:rsidRDefault="00D00DB5" w:rsidP="00D00DB5">
      <w:pPr>
        <w:spacing w:line="240" w:lineRule="auto"/>
        <w:contextualSpacing/>
        <w:jc w:val="both"/>
        <w:rPr>
          <w:rFonts w:ascii="Times New Roman" w:hAnsi="Times New Roman" w:cs="Times New Roman"/>
        </w:rPr>
      </w:pPr>
    </w:p>
    <w:p w14:paraId="628F502D" w14:textId="77777777" w:rsidR="00D00DB5" w:rsidRPr="00B51CF2" w:rsidRDefault="00D00DB5" w:rsidP="00D00DB5">
      <w:pPr>
        <w:spacing w:line="240" w:lineRule="auto"/>
        <w:contextualSpacing/>
        <w:jc w:val="both"/>
        <w:rPr>
          <w:rFonts w:ascii="Times New Roman" w:hAnsi="Times New Roman" w:cs="Times New Roman"/>
        </w:rPr>
      </w:pPr>
      <w:r w:rsidRPr="00B51CF2">
        <w:rPr>
          <w:rFonts w:ascii="Times New Roman" w:hAnsi="Times New Roman" w:cs="Times New Roman"/>
        </w:rPr>
        <w:t>legitymujący/a się dowodem osobistym /paszportem*)…….....................................................................</w:t>
      </w:r>
    </w:p>
    <w:p w14:paraId="2F03BAC5" w14:textId="77777777" w:rsidR="00D00DB5" w:rsidRPr="00B51CF2" w:rsidRDefault="00D00DB5" w:rsidP="00D00DB5">
      <w:pPr>
        <w:spacing w:line="240" w:lineRule="auto"/>
        <w:contextualSpacing/>
        <w:jc w:val="both"/>
        <w:rPr>
          <w:rFonts w:ascii="Times New Roman" w:hAnsi="Times New Roman" w:cs="Times New Roman"/>
        </w:rPr>
      </w:pPr>
      <w:r w:rsidRPr="00B51CF2">
        <w:rPr>
          <w:rFonts w:ascii="Times New Roman" w:hAnsi="Times New Roman" w:cs="Times New Roman"/>
        </w:rPr>
        <w:t xml:space="preserve">                                                                                                                       (seria, nr)</w:t>
      </w:r>
    </w:p>
    <w:p w14:paraId="3D20EB09" w14:textId="77777777" w:rsidR="00D00DB5" w:rsidRPr="00B51CF2" w:rsidRDefault="00D00DB5" w:rsidP="00D00DB5">
      <w:pPr>
        <w:spacing w:line="240" w:lineRule="auto"/>
        <w:contextualSpacing/>
        <w:jc w:val="both"/>
        <w:rPr>
          <w:rFonts w:ascii="Times New Roman" w:hAnsi="Times New Roman" w:cs="Times New Roman"/>
        </w:rPr>
      </w:pPr>
      <w:r w:rsidRPr="00B51CF2">
        <w:rPr>
          <w:rFonts w:ascii="Times New Roman" w:hAnsi="Times New Roman" w:cs="Times New Roman"/>
        </w:rPr>
        <w:t>wydanym przez ………………………………………………………………………………………..…</w:t>
      </w:r>
    </w:p>
    <w:p w14:paraId="32E59F72" w14:textId="77777777" w:rsidR="00D00DB5" w:rsidRPr="00B51CF2" w:rsidRDefault="00D00DB5" w:rsidP="00D00DB5">
      <w:pPr>
        <w:spacing w:line="240" w:lineRule="auto"/>
        <w:contextualSpacing/>
        <w:jc w:val="both"/>
        <w:rPr>
          <w:rFonts w:ascii="Times New Roman" w:hAnsi="Times New Roman" w:cs="Times New Roman"/>
        </w:rPr>
      </w:pPr>
    </w:p>
    <w:p w14:paraId="2E22B6D3" w14:textId="77777777" w:rsidR="00D00DB5" w:rsidRPr="00B51CF2" w:rsidRDefault="00D00DB5" w:rsidP="00D00DB5">
      <w:pPr>
        <w:spacing w:line="240" w:lineRule="auto"/>
        <w:contextualSpacing/>
        <w:jc w:val="both"/>
        <w:rPr>
          <w:rFonts w:ascii="Times New Roman" w:hAnsi="Times New Roman" w:cs="Times New Roman"/>
        </w:rPr>
      </w:pPr>
      <w:r w:rsidRPr="00B51CF2">
        <w:rPr>
          <w:rFonts w:ascii="Times New Roman" w:hAnsi="Times New Roman" w:cs="Times New Roman"/>
        </w:rPr>
        <w:t xml:space="preserve">działający w imieniu własnym/w imieniu……………………………………………...….(nazwa osoby </w:t>
      </w:r>
    </w:p>
    <w:p w14:paraId="04CC9166" w14:textId="77777777" w:rsidR="00D00DB5" w:rsidRPr="00B51CF2" w:rsidRDefault="00D00DB5" w:rsidP="00D00DB5">
      <w:pPr>
        <w:spacing w:line="240" w:lineRule="auto"/>
        <w:contextualSpacing/>
        <w:jc w:val="both"/>
        <w:rPr>
          <w:rFonts w:ascii="Times New Roman" w:hAnsi="Times New Roman" w:cs="Times New Roman"/>
        </w:rPr>
      </w:pPr>
    </w:p>
    <w:p w14:paraId="36F2BA3E" w14:textId="77777777" w:rsidR="00D00DB5" w:rsidRPr="00B51CF2" w:rsidRDefault="00D00DB5" w:rsidP="00D00DB5">
      <w:pPr>
        <w:spacing w:line="240" w:lineRule="auto"/>
        <w:contextualSpacing/>
        <w:jc w:val="both"/>
        <w:rPr>
          <w:rFonts w:ascii="Times New Roman" w:hAnsi="Times New Roman" w:cs="Times New Roman"/>
        </w:rPr>
      </w:pPr>
      <w:r w:rsidRPr="00B51CF2">
        <w:rPr>
          <w:rFonts w:ascii="Times New Roman" w:hAnsi="Times New Roman" w:cs="Times New Roman"/>
        </w:rPr>
        <w:t xml:space="preserve">prawnej/jednostki organizacyjnej*) w charakterze jej ……………………….……- jako pełnomocnik* </w:t>
      </w:r>
    </w:p>
    <w:p w14:paraId="18DF9B3E" w14:textId="77777777" w:rsidR="00D00DB5" w:rsidRPr="00B51CF2" w:rsidRDefault="00D00DB5" w:rsidP="00D00DB5">
      <w:pPr>
        <w:spacing w:line="240" w:lineRule="auto"/>
        <w:contextualSpacing/>
        <w:jc w:val="both"/>
        <w:rPr>
          <w:rFonts w:ascii="Times New Roman" w:hAnsi="Times New Roman" w:cs="Times New Roman"/>
        </w:rPr>
      </w:pPr>
    </w:p>
    <w:p w14:paraId="55534E46" w14:textId="77777777" w:rsidR="00D00DB5" w:rsidRPr="00B51CF2" w:rsidRDefault="00D00DB5" w:rsidP="00D00DB5">
      <w:pPr>
        <w:spacing w:line="240" w:lineRule="auto"/>
        <w:contextualSpacing/>
        <w:jc w:val="both"/>
        <w:rPr>
          <w:rFonts w:ascii="Times New Roman" w:hAnsi="Times New Roman" w:cs="Times New Roman"/>
        </w:rPr>
      </w:pPr>
      <w:r w:rsidRPr="00B51CF2">
        <w:rPr>
          <w:rFonts w:ascii="Times New Roman" w:hAnsi="Times New Roman" w:cs="Times New Roman"/>
        </w:rPr>
        <w:t>…………………….……………………………………………………….…………(wskazać podmiot)</w:t>
      </w:r>
    </w:p>
    <w:p w14:paraId="77EEA878" w14:textId="77777777" w:rsidR="00D00DB5" w:rsidRPr="00B51CF2" w:rsidRDefault="00D00DB5" w:rsidP="00D00DB5">
      <w:pPr>
        <w:spacing w:line="240" w:lineRule="auto"/>
        <w:contextualSpacing/>
        <w:jc w:val="both"/>
        <w:rPr>
          <w:rFonts w:ascii="Times New Roman" w:hAnsi="Times New Roman" w:cs="Times New Roman"/>
          <w:b/>
        </w:rPr>
      </w:pPr>
    </w:p>
    <w:p w14:paraId="19C20A05" w14:textId="6F9D777B" w:rsidR="00D00DB5" w:rsidRPr="00B51CF2" w:rsidRDefault="00D00DB5" w:rsidP="00D00DB5">
      <w:pPr>
        <w:spacing w:line="240" w:lineRule="auto"/>
        <w:contextualSpacing/>
        <w:jc w:val="both"/>
        <w:rPr>
          <w:rFonts w:ascii="Times New Roman" w:hAnsi="Times New Roman" w:cs="Times New Roman"/>
          <w:b/>
        </w:rPr>
      </w:pPr>
      <w:r w:rsidRPr="00B51CF2">
        <w:rPr>
          <w:rFonts w:ascii="Times New Roman" w:hAnsi="Times New Roman" w:cs="Times New Roman"/>
        </w:rPr>
        <w:t>oświadczam, że nie jestem powiązany z członkami Komisji Przetargowej w rozumieniu § 9 rozporządzenia Rady Ministrów z dnia 14 września 2004 roku w sprawie sposobu i trybu przeprowadzania przetargów oraz rokowań na zbycie nieruchomości (</w:t>
      </w:r>
      <w:proofErr w:type="spellStart"/>
      <w:r w:rsidRPr="00B51CF2">
        <w:rPr>
          <w:rFonts w:ascii="Times New Roman" w:hAnsi="Times New Roman" w:cs="Times New Roman"/>
        </w:rPr>
        <w:t>t.j</w:t>
      </w:r>
      <w:proofErr w:type="spellEnd"/>
      <w:r w:rsidRPr="00B51CF2">
        <w:rPr>
          <w:rFonts w:ascii="Times New Roman" w:hAnsi="Times New Roman" w:cs="Times New Roman"/>
        </w:rPr>
        <w:t>. Dz. U. z 20</w:t>
      </w:r>
      <w:r w:rsidR="00360018">
        <w:rPr>
          <w:rFonts w:ascii="Times New Roman" w:hAnsi="Times New Roman" w:cs="Times New Roman"/>
        </w:rPr>
        <w:t>21</w:t>
      </w:r>
      <w:r w:rsidRPr="00B51CF2">
        <w:rPr>
          <w:rFonts w:ascii="Times New Roman" w:hAnsi="Times New Roman" w:cs="Times New Roman"/>
        </w:rPr>
        <w:t xml:space="preserve"> r., poz. </w:t>
      </w:r>
      <w:r w:rsidR="00360018">
        <w:rPr>
          <w:rFonts w:ascii="Times New Roman" w:hAnsi="Times New Roman" w:cs="Times New Roman"/>
        </w:rPr>
        <w:t>2213</w:t>
      </w:r>
      <w:r w:rsidRPr="00B51CF2">
        <w:rPr>
          <w:rFonts w:ascii="Times New Roman" w:hAnsi="Times New Roman" w:cs="Times New Roman"/>
        </w:rPr>
        <w:t xml:space="preserve">), zgodnie z którym w przetargu nie mogą uczestniczyć osoby wchodzące w skład komisji przetargowej oraz osoby bliskie tym osobom, a także osoby, które pozostają z członkami komisji przetargowej </w:t>
      </w:r>
      <w:r w:rsidRPr="00B51CF2">
        <w:rPr>
          <w:rFonts w:ascii="Times New Roman" w:hAnsi="Times New Roman" w:cs="Times New Roman"/>
        </w:rPr>
        <w:br/>
        <w:t>w takim stosunku prawnym lub faktycznym, że może budzić to uzasadnione wątpliwości co do bezstronności komisji  przetargowej.</w:t>
      </w:r>
    </w:p>
    <w:p w14:paraId="44071032" w14:textId="77777777" w:rsidR="00D00DB5" w:rsidRPr="00B51CF2" w:rsidRDefault="00D00DB5" w:rsidP="00D00DB5">
      <w:pPr>
        <w:spacing w:line="240" w:lineRule="auto"/>
        <w:contextualSpacing/>
        <w:jc w:val="both"/>
        <w:rPr>
          <w:rFonts w:ascii="Times New Roman" w:hAnsi="Times New Roman" w:cs="Times New Roman"/>
        </w:rPr>
      </w:pPr>
    </w:p>
    <w:p w14:paraId="5E0538B6" w14:textId="77777777" w:rsidR="00D00DB5" w:rsidRDefault="00D00DB5" w:rsidP="00D00DB5">
      <w:pPr>
        <w:numPr>
          <w:ilvl w:val="12"/>
          <w:numId w:val="0"/>
        </w:numPr>
        <w:spacing w:line="240" w:lineRule="auto"/>
        <w:contextualSpacing/>
        <w:jc w:val="both"/>
        <w:rPr>
          <w:rFonts w:ascii="Times New Roman" w:hAnsi="Times New Roman" w:cs="Times New Roman"/>
          <w:sz w:val="20"/>
        </w:rPr>
      </w:pPr>
    </w:p>
    <w:p w14:paraId="095D8333" w14:textId="77777777" w:rsidR="00D00DB5" w:rsidRDefault="00D00DB5" w:rsidP="00D00DB5">
      <w:pPr>
        <w:numPr>
          <w:ilvl w:val="12"/>
          <w:numId w:val="0"/>
        </w:numPr>
        <w:spacing w:line="240" w:lineRule="auto"/>
        <w:contextualSpacing/>
        <w:jc w:val="both"/>
        <w:rPr>
          <w:rFonts w:ascii="Times New Roman" w:hAnsi="Times New Roman" w:cs="Times New Roman"/>
          <w:sz w:val="20"/>
        </w:rPr>
      </w:pPr>
    </w:p>
    <w:p w14:paraId="637EF046" w14:textId="77777777" w:rsidR="00D00DB5" w:rsidRPr="000912CA" w:rsidRDefault="00D00DB5" w:rsidP="00D00DB5">
      <w:pPr>
        <w:numPr>
          <w:ilvl w:val="12"/>
          <w:numId w:val="0"/>
        </w:numPr>
        <w:spacing w:line="240" w:lineRule="auto"/>
        <w:contextualSpacing/>
        <w:jc w:val="both"/>
        <w:rPr>
          <w:rFonts w:ascii="Times New Roman" w:hAnsi="Times New Roman" w:cs="Times New Roman"/>
          <w:sz w:val="20"/>
        </w:rPr>
      </w:pPr>
      <w:r w:rsidRPr="000912CA">
        <w:rPr>
          <w:rFonts w:ascii="Times New Roman" w:hAnsi="Times New Roman" w:cs="Times New Roman"/>
          <w:sz w:val="20"/>
        </w:rPr>
        <w:t>*) niepotrzebne skreślić</w:t>
      </w:r>
    </w:p>
    <w:p w14:paraId="17D4A8D7" w14:textId="77777777" w:rsidR="00D00DB5" w:rsidRPr="00966E05" w:rsidRDefault="00D00DB5" w:rsidP="00D00DB5">
      <w:pPr>
        <w:spacing w:line="240" w:lineRule="auto"/>
        <w:contextualSpacing/>
        <w:jc w:val="both"/>
        <w:rPr>
          <w:rFonts w:ascii="Times New Roman" w:hAnsi="Times New Roman" w:cs="Times New Roman"/>
        </w:rPr>
      </w:pPr>
    </w:p>
    <w:p w14:paraId="545DF9CD" w14:textId="77777777" w:rsidR="00D00DB5" w:rsidRPr="00966E05" w:rsidRDefault="00D00DB5" w:rsidP="00D00DB5">
      <w:pPr>
        <w:spacing w:line="240" w:lineRule="auto"/>
        <w:contextualSpacing/>
        <w:jc w:val="both"/>
        <w:rPr>
          <w:rFonts w:ascii="Times New Roman" w:hAnsi="Times New Roman" w:cs="Times New Roman"/>
        </w:rPr>
      </w:pPr>
    </w:p>
    <w:p w14:paraId="34450211" w14:textId="77777777" w:rsidR="00D00DB5" w:rsidRDefault="00D00DB5" w:rsidP="00D00DB5">
      <w:pPr>
        <w:numPr>
          <w:ilvl w:val="12"/>
          <w:numId w:val="0"/>
        </w:numPr>
        <w:spacing w:line="240" w:lineRule="auto"/>
        <w:contextualSpacing/>
        <w:jc w:val="both"/>
        <w:rPr>
          <w:rFonts w:ascii="Times New Roman" w:hAnsi="Times New Roman" w:cs="Times New Roman"/>
        </w:rPr>
      </w:pPr>
    </w:p>
    <w:p w14:paraId="566D22C9" w14:textId="77777777" w:rsidR="00D00DB5" w:rsidRPr="00966E05" w:rsidRDefault="00D00DB5" w:rsidP="00D00DB5">
      <w:pPr>
        <w:numPr>
          <w:ilvl w:val="12"/>
          <w:numId w:val="0"/>
        </w:numPr>
        <w:spacing w:line="240" w:lineRule="auto"/>
        <w:contextualSpacing/>
        <w:jc w:val="both"/>
        <w:rPr>
          <w:rFonts w:ascii="Times New Roman" w:hAnsi="Times New Roman" w:cs="Times New Roman"/>
        </w:rPr>
      </w:pPr>
      <w:r>
        <w:rPr>
          <w:rFonts w:ascii="Times New Roman" w:hAnsi="Times New Roman" w:cs="Times New Roman"/>
        </w:rPr>
        <w:t xml:space="preserve">                                                                                                    ..……………………………………….</w:t>
      </w:r>
    </w:p>
    <w:p w14:paraId="33DC6657" w14:textId="77777777" w:rsidR="00D00DB5" w:rsidRDefault="00D00DB5" w:rsidP="00D00DB5">
      <w:pPr>
        <w:spacing w:line="240" w:lineRule="auto"/>
        <w:contextualSpacing/>
      </w:pPr>
      <w:r>
        <w:rPr>
          <w:rFonts w:ascii="Times New Roman" w:hAnsi="Times New Roman" w:cs="Times New Roman"/>
          <w:sz w:val="20"/>
          <w:szCs w:val="20"/>
        </w:rPr>
        <w:t>p</w:t>
      </w:r>
      <w:r w:rsidRPr="00815BC1">
        <w:rPr>
          <w:rFonts w:ascii="Times New Roman" w:hAnsi="Times New Roman" w:cs="Times New Roman"/>
          <w:sz w:val="20"/>
          <w:szCs w:val="20"/>
        </w:rPr>
        <w:t>odpis/pieczęć podmiotu reprezentowanego</w:t>
      </w:r>
    </w:p>
    <w:p w14:paraId="4D95F74D" w14:textId="294EF1F8" w:rsidR="00811A56" w:rsidRDefault="00811A56" w:rsidP="00811A56"/>
    <w:p w14:paraId="50F91EDD" w14:textId="0021E09A" w:rsidR="00811A56" w:rsidRDefault="00811A56"/>
    <w:p w14:paraId="2EB21F08" w14:textId="2CAB43E3" w:rsidR="00811A56" w:rsidRDefault="00811A56"/>
    <w:p w14:paraId="41582485" w14:textId="558B7938" w:rsidR="00D00DB5" w:rsidRDefault="00D00DB5"/>
    <w:p w14:paraId="62B62BC3" w14:textId="77777777" w:rsidR="0026415F" w:rsidRDefault="0026415F"/>
    <w:p w14:paraId="6C892765" w14:textId="01B9D08E" w:rsidR="00D00DB5" w:rsidRPr="00D26B90" w:rsidRDefault="00D00DB5" w:rsidP="00D00DB5">
      <w:pPr>
        <w:spacing w:line="240" w:lineRule="auto"/>
        <w:ind w:right="-2"/>
        <w:contextualSpacing/>
        <w:jc w:val="both"/>
        <w:rPr>
          <w:rFonts w:ascii="Times New Roman" w:hAnsi="Times New Roman" w:cs="Times New Roman"/>
          <w:b/>
          <w:i/>
          <w:sz w:val="20"/>
          <w:szCs w:val="20"/>
        </w:rPr>
      </w:pPr>
      <w:r>
        <w:rPr>
          <w:rFonts w:ascii="Times New Roman" w:hAnsi="Times New Roman" w:cs="Times New Roman"/>
          <w:sz w:val="20"/>
          <w:szCs w:val="20"/>
        </w:rPr>
        <w:t xml:space="preserve">                                                                                                                            </w:t>
      </w:r>
      <w:r w:rsidRPr="00D26B90">
        <w:rPr>
          <w:rFonts w:ascii="Times New Roman" w:hAnsi="Times New Roman" w:cs="Times New Roman"/>
          <w:sz w:val="20"/>
          <w:szCs w:val="20"/>
        </w:rPr>
        <w:t>Załącznik Nr 2</w:t>
      </w:r>
    </w:p>
    <w:p w14:paraId="64B94AAB" w14:textId="77777777" w:rsidR="00D00DB5" w:rsidRPr="00D26B90" w:rsidRDefault="00D00DB5" w:rsidP="00D00DB5">
      <w:pPr>
        <w:spacing w:line="240" w:lineRule="auto"/>
        <w:ind w:right="-2"/>
        <w:contextualSpacing/>
        <w:jc w:val="both"/>
        <w:rPr>
          <w:rFonts w:ascii="Times New Roman" w:hAnsi="Times New Roman" w:cs="Times New Roman"/>
          <w:i/>
          <w:sz w:val="20"/>
          <w:szCs w:val="20"/>
        </w:rPr>
      </w:pPr>
      <w:r>
        <w:rPr>
          <w:rFonts w:ascii="Times New Roman" w:hAnsi="Times New Roman" w:cs="Times New Roman"/>
          <w:sz w:val="20"/>
          <w:szCs w:val="20"/>
        </w:rPr>
        <w:t xml:space="preserve">                                                                                                                            </w:t>
      </w:r>
      <w:r w:rsidRPr="00D26B90">
        <w:rPr>
          <w:rFonts w:ascii="Times New Roman" w:hAnsi="Times New Roman" w:cs="Times New Roman"/>
          <w:sz w:val="20"/>
          <w:szCs w:val="20"/>
        </w:rPr>
        <w:t>do Ogłoszenia przetargowego</w:t>
      </w:r>
    </w:p>
    <w:p w14:paraId="3372816D" w14:textId="2177881D" w:rsidR="00D00DB5" w:rsidRPr="00D26B90" w:rsidRDefault="00D00DB5" w:rsidP="00D00DB5">
      <w:pPr>
        <w:spacing w:line="240" w:lineRule="auto"/>
        <w:ind w:right="-2"/>
        <w:contextualSpacing/>
        <w:jc w:val="both"/>
        <w:rPr>
          <w:rFonts w:ascii="Times New Roman" w:hAnsi="Times New Roman" w:cs="Times New Roman"/>
          <w:sz w:val="20"/>
          <w:szCs w:val="20"/>
        </w:rPr>
      </w:pPr>
      <w:r>
        <w:rPr>
          <w:rFonts w:ascii="Times New Roman" w:hAnsi="Times New Roman" w:cs="Times New Roman"/>
          <w:sz w:val="20"/>
          <w:szCs w:val="20"/>
        </w:rPr>
        <w:t xml:space="preserve">                                                                                                                            z dnia</w:t>
      </w:r>
      <w:r w:rsidR="001B0987">
        <w:rPr>
          <w:rFonts w:ascii="Times New Roman" w:hAnsi="Times New Roman" w:cs="Times New Roman"/>
          <w:sz w:val="20"/>
          <w:szCs w:val="20"/>
        </w:rPr>
        <w:t xml:space="preserve"> 23 s</w:t>
      </w:r>
      <w:r w:rsidR="0026415F">
        <w:rPr>
          <w:rFonts w:ascii="Times New Roman" w:hAnsi="Times New Roman" w:cs="Times New Roman"/>
          <w:sz w:val="20"/>
          <w:szCs w:val="20"/>
        </w:rPr>
        <w:t xml:space="preserve">ierpnia </w:t>
      </w:r>
      <w:r>
        <w:rPr>
          <w:rFonts w:ascii="Times New Roman" w:hAnsi="Times New Roman" w:cs="Times New Roman"/>
          <w:sz w:val="20"/>
          <w:szCs w:val="20"/>
        </w:rPr>
        <w:t>202</w:t>
      </w:r>
      <w:r w:rsidR="0026415F">
        <w:rPr>
          <w:rFonts w:ascii="Times New Roman" w:hAnsi="Times New Roman" w:cs="Times New Roman"/>
          <w:sz w:val="20"/>
          <w:szCs w:val="20"/>
        </w:rPr>
        <w:t>2</w:t>
      </w:r>
      <w:r>
        <w:rPr>
          <w:rFonts w:ascii="Times New Roman" w:hAnsi="Times New Roman" w:cs="Times New Roman"/>
          <w:sz w:val="20"/>
          <w:szCs w:val="20"/>
        </w:rPr>
        <w:t xml:space="preserve"> r</w:t>
      </w:r>
      <w:r w:rsidR="00134780">
        <w:rPr>
          <w:rFonts w:ascii="Times New Roman" w:hAnsi="Times New Roman" w:cs="Times New Roman"/>
          <w:sz w:val="20"/>
          <w:szCs w:val="20"/>
        </w:rPr>
        <w:t>oku</w:t>
      </w:r>
      <w:r>
        <w:rPr>
          <w:rFonts w:ascii="Times New Roman" w:hAnsi="Times New Roman" w:cs="Times New Roman"/>
          <w:sz w:val="20"/>
          <w:szCs w:val="20"/>
        </w:rPr>
        <w:t>.</w:t>
      </w:r>
    </w:p>
    <w:p w14:paraId="4ADBFD60" w14:textId="77777777" w:rsidR="00D00DB5" w:rsidRDefault="00D00DB5" w:rsidP="00D00DB5">
      <w:pPr>
        <w:spacing w:line="240" w:lineRule="auto"/>
        <w:jc w:val="both"/>
        <w:rPr>
          <w:rFonts w:ascii="Times New Roman" w:hAnsi="Times New Roman" w:cs="Times New Roman"/>
          <w:sz w:val="24"/>
          <w:szCs w:val="24"/>
        </w:rPr>
      </w:pPr>
    </w:p>
    <w:p w14:paraId="7494305A" w14:textId="77777777" w:rsidR="00D00DB5" w:rsidRDefault="00D00DB5" w:rsidP="00D00DB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 E G U L A M I N     P R Z E T A R G U</w:t>
      </w:r>
    </w:p>
    <w:p w14:paraId="740FDCC9" w14:textId="7208B6EC" w:rsidR="00D00DB5" w:rsidRPr="00116312" w:rsidRDefault="00D00DB5" w:rsidP="00D00DB5">
      <w:pPr>
        <w:pStyle w:val="Tekstpodstawowy"/>
        <w:spacing w:after="200"/>
        <w:contextualSpacing/>
        <w:rPr>
          <w:rFonts w:ascii="Times New Roman" w:hAnsi="Times New Roman"/>
          <w:b/>
          <w:bCs/>
          <w:sz w:val="22"/>
          <w:szCs w:val="22"/>
        </w:rPr>
      </w:pPr>
      <w:r w:rsidRPr="00D01DF3">
        <w:rPr>
          <w:rFonts w:ascii="Times New Roman" w:hAnsi="Times New Roman"/>
          <w:b/>
          <w:bCs/>
          <w:sz w:val="22"/>
          <w:szCs w:val="22"/>
        </w:rPr>
        <w:t>na sprzedaż</w:t>
      </w:r>
      <w:r w:rsidRPr="00932E7D">
        <w:rPr>
          <w:rFonts w:ascii="Times New Roman" w:hAnsi="Times New Roman"/>
          <w:b/>
          <w:bCs/>
          <w:sz w:val="22"/>
          <w:szCs w:val="22"/>
        </w:rPr>
        <w:t xml:space="preserve"> </w:t>
      </w:r>
      <w:r w:rsidRPr="00907E81">
        <w:rPr>
          <w:rFonts w:ascii="Times New Roman" w:hAnsi="Times New Roman"/>
          <w:b/>
          <w:bCs/>
          <w:sz w:val="22"/>
          <w:szCs w:val="22"/>
        </w:rPr>
        <w:t xml:space="preserve">niezabudowanej nieruchomości gruntowej położonej w </w:t>
      </w:r>
      <w:r>
        <w:rPr>
          <w:rFonts w:ascii="Times New Roman" w:hAnsi="Times New Roman"/>
          <w:b/>
          <w:bCs/>
          <w:sz w:val="22"/>
          <w:szCs w:val="22"/>
        </w:rPr>
        <w:t>Brzozowej</w:t>
      </w:r>
      <w:r w:rsidRPr="00907E81">
        <w:rPr>
          <w:rFonts w:ascii="Times New Roman" w:hAnsi="Times New Roman"/>
          <w:b/>
          <w:bCs/>
          <w:sz w:val="22"/>
          <w:szCs w:val="22"/>
        </w:rPr>
        <w:t xml:space="preserve"> gmina Połaniec, stanowiącej własność Gminy Połaniec, oznaczonej w ewidencji gruntów jako działka nr </w:t>
      </w:r>
      <w:r>
        <w:rPr>
          <w:rFonts w:ascii="Times New Roman" w:hAnsi="Times New Roman"/>
          <w:b/>
          <w:bCs/>
          <w:sz w:val="22"/>
          <w:szCs w:val="22"/>
        </w:rPr>
        <w:t>3</w:t>
      </w:r>
      <w:r w:rsidR="0026415F">
        <w:rPr>
          <w:rFonts w:ascii="Times New Roman" w:hAnsi="Times New Roman"/>
          <w:b/>
          <w:bCs/>
          <w:sz w:val="22"/>
          <w:szCs w:val="22"/>
        </w:rPr>
        <w:t>58/2</w:t>
      </w:r>
      <w:r>
        <w:rPr>
          <w:rFonts w:ascii="Times New Roman" w:hAnsi="Times New Roman"/>
          <w:b/>
          <w:bCs/>
          <w:sz w:val="22"/>
          <w:szCs w:val="22"/>
        </w:rPr>
        <w:t xml:space="preserve"> </w:t>
      </w:r>
      <w:r>
        <w:rPr>
          <w:rFonts w:ascii="Times New Roman" w:hAnsi="Times New Roman"/>
          <w:b/>
          <w:bCs/>
          <w:sz w:val="22"/>
          <w:szCs w:val="22"/>
        </w:rPr>
        <w:br/>
        <w:t>o powierzchni 0,</w:t>
      </w:r>
      <w:r w:rsidR="0026415F">
        <w:rPr>
          <w:rFonts w:ascii="Times New Roman" w:hAnsi="Times New Roman"/>
          <w:b/>
          <w:bCs/>
          <w:sz w:val="22"/>
          <w:szCs w:val="22"/>
        </w:rPr>
        <w:t>1504</w:t>
      </w:r>
      <w:r w:rsidRPr="00907E81">
        <w:rPr>
          <w:rFonts w:ascii="Times New Roman" w:hAnsi="Times New Roman"/>
          <w:b/>
          <w:bCs/>
          <w:sz w:val="22"/>
          <w:szCs w:val="22"/>
        </w:rPr>
        <w:t xml:space="preserve"> ha</w:t>
      </w:r>
    </w:p>
    <w:p w14:paraId="1F960109" w14:textId="77777777" w:rsidR="00D00DB5" w:rsidRDefault="00D00DB5" w:rsidP="00D00DB5">
      <w:pPr>
        <w:pStyle w:val="Tekstpodstawowy"/>
        <w:spacing w:after="200"/>
        <w:contextualSpacing/>
        <w:rPr>
          <w:rFonts w:ascii="Times New Roman" w:hAnsi="Times New Roman"/>
          <w:b/>
          <w:bCs/>
          <w:sz w:val="22"/>
          <w:szCs w:val="22"/>
        </w:rPr>
      </w:pPr>
    </w:p>
    <w:p w14:paraId="58B26D0A" w14:textId="0A2A98D6" w:rsidR="00D00DB5" w:rsidRPr="00684A9C" w:rsidRDefault="00D00DB5" w:rsidP="00D00DB5">
      <w:pPr>
        <w:pStyle w:val="Tekstpodstawowy"/>
        <w:ind w:firstLine="708"/>
        <w:contextualSpacing/>
        <w:rPr>
          <w:rFonts w:ascii="Times New Roman" w:hAnsi="Times New Roman"/>
          <w:spacing w:val="2"/>
          <w:sz w:val="22"/>
          <w:szCs w:val="22"/>
        </w:rPr>
      </w:pPr>
      <w:r w:rsidRPr="001533B8">
        <w:rPr>
          <w:rFonts w:ascii="Times New Roman" w:hAnsi="Times New Roman"/>
          <w:sz w:val="22"/>
          <w:szCs w:val="22"/>
        </w:rPr>
        <w:t xml:space="preserve">Podstawę prawną do przeprowadzenia przetargu stanowi ustawa z dnia 21 sierpnia 1997 roku </w:t>
      </w:r>
      <w:r>
        <w:rPr>
          <w:rFonts w:ascii="Times New Roman" w:hAnsi="Times New Roman"/>
          <w:sz w:val="22"/>
          <w:szCs w:val="22"/>
        </w:rPr>
        <w:br/>
      </w:r>
      <w:r w:rsidRPr="001533B8">
        <w:rPr>
          <w:rFonts w:ascii="Times New Roman" w:hAnsi="Times New Roman"/>
          <w:sz w:val="22"/>
          <w:szCs w:val="22"/>
        </w:rPr>
        <w:t>o gospodarce nieruchomościami (</w:t>
      </w:r>
      <w:proofErr w:type="spellStart"/>
      <w:r w:rsidRPr="001533B8">
        <w:rPr>
          <w:rFonts w:ascii="Times New Roman" w:hAnsi="Times New Roman"/>
          <w:sz w:val="22"/>
          <w:szCs w:val="22"/>
        </w:rPr>
        <w:t>t.j</w:t>
      </w:r>
      <w:proofErr w:type="spellEnd"/>
      <w:r w:rsidRPr="001533B8">
        <w:rPr>
          <w:rFonts w:ascii="Times New Roman" w:hAnsi="Times New Roman"/>
          <w:sz w:val="22"/>
          <w:szCs w:val="22"/>
        </w:rPr>
        <w:t>. Dz. U. z 202</w:t>
      </w:r>
      <w:r w:rsidR="0026415F">
        <w:rPr>
          <w:rFonts w:ascii="Times New Roman" w:hAnsi="Times New Roman"/>
          <w:sz w:val="22"/>
          <w:szCs w:val="22"/>
        </w:rPr>
        <w:t>1</w:t>
      </w:r>
      <w:r w:rsidRPr="001533B8">
        <w:rPr>
          <w:rFonts w:ascii="Times New Roman" w:hAnsi="Times New Roman"/>
          <w:sz w:val="22"/>
          <w:szCs w:val="22"/>
        </w:rPr>
        <w:t xml:space="preserve"> r. poz. </w:t>
      </w:r>
      <w:r w:rsidR="0026415F">
        <w:rPr>
          <w:rFonts w:ascii="Times New Roman" w:hAnsi="Times New Roman"/>
          <w:sz w:val="22"/>
          <w:szCs w:val="22"/>
        </w:rPr>
        <w:t xml:space="preserve">1899 </w:t>
      </w:r>
      <w:r w:rsidRPr="001533B8">
        <w:rPr>
          <w:rFonts w:ascii="Times New Roman" w:hAnsi="Times New Roman"/>
          <w:sz w:val="22"/>
          <w:szCs w:val="22"/>
        </w:rPr>
        <w:t>ze zm.), rozporządzenie Rady Ministrów z dnia 14 września 2004 roku w sprawie sposobu i trybu przeprowadzania przetargów oraz rokowań na zbycie nieruchomości (</w:t>
      </w:r>
      <w:proofErr w:type="spellStart"/>
      <w:r w:rsidRPr="001533B8">
        <w:rPr>
          <w:rFonts w:ascii="Times New Roman" w:hAnsi="Times New Roman"/>
          <w:sz w:val="22"/>
          <w:szCs w:val="22"/>
        </w:rPr>
        <w:t>t.j</w:t>
      </w:r>
      <w:proofErr w:type="spellEnd"/>
      <w:r w:rsidRPr="001533B8">
        <w:rPr>
          <w:rFonts w:ascii="Times New Roman" w:hAnsi="Times New Roman"/>
          <w:sz w:val="22"/>
          <w:szCs w:val="22"/>
        </w:rPr>
        <w:t>. Dz. U. z 20</w:t>
      </w:r>
      <w:r w:rsidR="0026415F">
        <w:rPr>
          <w:rFonts w:ascii="Times New Roman" w:hAnsi="Times New Roman"/>
          <w:sz w:val="22"/>
          <w:szCs w:val="22"/>
        </w:rPr>
        <w:t>21</w:t>
      </w:r>
      <w:r w:rsidRPr="001533B8">
        <w:rPr>
          <w:rFonts w:ascii="Times New Roman" w:hAnsi="Times New Roman"/>
          <w:sz w:val="22"/>
          <w:szCs w:val="22"/>
        </w:rPr>
        <w:t xml:space="preserve"> r., poz. </w:t>
      </w:r>
      <w:r w:rsidR="0026415F">
        <w:rPr>
          <w:rFonts w:ascii="Times New Roman" w:hAnsi="Times New Roman"/>
          <w:sz w:val="22"/>
          <w:szCs w:val="22"/>
        </w:rPr>
        <w:t>2213</w:t>
      </w:r>
      <w:r w:rsidRPr="001533B8">
        <w:rPr>
          <w:rFonts w:ascii="Times New Roman" w:hAnsi="Times New Roman"/>
          <w:sz w:val="22"/>
          <w:szCs w:val="22"/>
        </w:rPr>
        <w:t xml:space="preserve">) oraz uchwała </w:t>
      </w:r>
      <w:r>
        <w:rPr>
          <w:rFonts w:ascii="Times New Roman" w:hAnsi="Times New Roman"/>
          <w:spacing w:val="2"/>
          <w:sz w:val="22"/>
          <w:szCs w:val="22"/>
        </w:rPr>
        <w:t xml:space="preserve">Nr </w:t>
      </w:r>
      <w:r w:rsidR="0026415F">
        <w:rPr>
          <w:rFonts w:ascii="Times New Roman" w:hAnsi="Times New Roman"/>
          <w:spacing w:val="2"/>
          <w:sz w:val="22"/>
          <w:szCs w:val="22"/>
        </w:rPr>
        <w:t>LVIII</w:t>
      </w:r>
      <w:r>
        <w:rPr>
          <w:rFonts w:ascii="Times New Roman" w:hAnsi="Times New Roman"/>
          <w:spacing w:val="2"/>
          <w:sz w:val="22"/>
          <w:szCs w:val="22"/>
        </w:rPr>
        <w:t>/</w:t>
      </w:r>
      <w:r w:rsidR="0026415F">
        <w:rPr>
          <w:rFonts w:ascii="Times New Roman" w:hAnsi="Times New Roman"/>
          <w:spacing w:val="2"/>
          <w:sz w:val="22"/>
          <w:szCs w:val="22"/>
        </w:rPr>
        <w:t>380</w:t>
      </w:r>
      <w:r>
        <w:rPr>
          <w:rFonts w:ascii="Times New Roman" w:hAnsi="Times New Roman"/>
          <w:spacing w:val="2"/>
          <w:sz w:val="22"/>
          <w:szCs w:val="22"/>
        </w:rPr>
        <w:t>/202</w:t>
      </w:r>
      <w:r w:rsidR="0026415F">
        <w:rPr>
          <w:rFonts w:ascii="Times New Roman" w:hAnsi="Times New Roman"/>
          <w:spacing w:val="2"/>
          <w:sz w:val="22"/>
          <w:szCs w:val="22"/>
        </w:rPr>
        <w:t>2</w:t>
      </w:r>
      <w:r w:rsidRPr="00932E7D">
        <w:rPr>
          <w:rFonts w:ascii="Times New Roman" w:hAnsi="Times New Roman"/>
          <w:spacing w:val="2"/>
          <w:sz w:val="22"/>
          <w:szCs w:val="22"/>
        </w:rPr>
        <w:t xml:space="preserve"> Rady Miejskiej w Połańcu </w:t>
      </w:r>
      <w:r>
        <w:rPr>
          <w:rFonts w:ascii="Times New Roman" w:hAnsi="Times New Roman"/>
          <w:spacing w:val="2"/>
          <w:sz w:val="22"/>
          <w:szCs w:val="22"/>
        </w:rPr>
        <w:t xml:space="preserve">z dnia </w:t>
      </w:r>
      <w:r w:rsidR="0026415F">
        <w:rPr>
          <w:rFonts w:ascii="Times New Roman" w:hAnsi="Times New Roman"/>
          <w:spacing w:val="2"/>
          <w:sz w:val="22"/>
          <w:szCs w:val="22"/>
        </w:rPr>
        <w:t xml:space="preserve">31 maja </w:t>
      </w:r>
      <w:r>
        <w:rPr>
          <w:rFonts w:ascii="Times New Roman" w:hAnsi="Times New Roman"/>
          <w:spacing w:val="2"/>
          <w:sz w:val="22"/>
          <w:szCs w:val="22"/>
        </w:rPr>
        <w:t>202</w:t>
      </w:r>
      <w:r w:rsidR="0026415F">
        <w:rPr>
          <w:rFonts w:ascii="Times New Roman" w:hAnsi="Times New Roman"/>
          <w:spacing w:val="2"/>
          <w:sz w:val="22"/>
          <w:szCs w:val="22"/>
        </w:rPr>
        <w:t>2</w:t>
      </w:r>
      <w:r w:rsidRPr="00932E7D">
        <w:rPr>
          <w:rFonts w:ascii="Times New Roman" w:hAnsi="Times New Roman"/>
          <w:spacing w:val="2"/>
          <w:sz w:val="22"/>
          <w:szCs w:val="22"/>
        </w:rPr>
        <w:t xml:space="preserve"> roku </w:t>
      </w:r>
      <w:r w:rsidRPr="00CA572E">
        <w:rPr>
          <w:rFonts w:ascii="Times New Roman" w:hAnsi="Times New Roman"/>
          <w:i/>
          <w:iCs/>
          <w:spacing w:val="2"/>
          <w:sz w:val="22"/>
          <w:szCs w:val="22"/>
        </w:rPr>
        <w:t xml:space="preserve">w sprawie wyrażenia zgody na sprzedaż w drodze przetargu działki numer  </w:t>
      </w:r>
      <w:r w:rsidR="0026415F" w:rsidRPr="00CA572E">
        <w:rPr>
          <w:rFonts w:ascii="Times New Roman" w:hAnsi="Times New Roman"/>
          <w:i/>
          <w:iCs/>
          <w:spacing w:val="2"/>
          <w:sz w:val="22"/>
          <w:szCs w:val="22"/>
        </w:rPr>
        <w:t>358/2</w:t>
      </w:r>
      <w:r w:rsidRPr="00CA572E">
        <w:rPr>
          <w:rFonts w:ascii="Times New Roman" w:hAnsi="Times New Roman"/>
          <w:i/>
          <w:iCs/>
          <w:spacing w:val="2"/>
          <w:sz w:val="22"/>
          <w:szCs w:val="22"/>
        </w:rPr>
        <w:t xml:space="preserve"> o powierzchni 0,</w:t>
      </w:r>
      <w:r w:rsidR="0026415F" w:rsidRPr="00CA572E">
        <w:rPr>
          <w:rFonts w:ascii="Times New Roman" w:hAnsi="Times New Roman"/>
          <w:i/>
          <w:iCs/>
          <w:spacing w:val="2"/>
          <w:sz w:val="22"/>
          <w:szCs w:val="22"/>
        </w:rPr>
        <w:t>1504</w:t>
      </w:r>
      <w:r w:rsidRPr="00CA572E">
        <w:rPr>
          <w:rFonts w:ascii="Times New Roman" w:hAnsi="Times New Roman"/>
          <w:i/>
          <w:iCs/>
          <w:spacing w:val="2"/>
          <w:sz w:val="22"/>
          <w:szCs w:val="22"/>
        </w:rPr>
        <w:t xml:space="preserve"> ha, położonej w Brzozowej, gmina Połaniec</w:t>
      </w:r>
      <w:r>
        <w:rPr>
          <w:rFonts w:ascii="Times New Roman" w:hAnsi="Times New Roman"/>
          <w:spacing w:val="2"/>
          <w:sz w:val="22"/>
          <w:szCs w:val="22"/>
        </w:rPr>
        <w:t>.</w:t>
      </w:r>
    </w:p>
    <w:p w14:paraId="500E105E" w14:textId="331D9AFF" w:rsidR="00D00DB5" w:rsidRPr="007B3740" w:rsidRDefault="00D00DB5" w:rsidP="00D00DB5">
      <w:pPr>
        <w:pStyle w:val="Akapitzlist"/>
        <w:numPr>
          <w:ilvl w:val="0"/>
          <w:numId w:val="7"/>
        </w:numPr>
        <w:overflowPunct/>
        <w:autoSpaceDE/>
        <w:adjustRightInd/>
        <w:ind w:left="284"/>
        <w:jc w:val="both"/>
        <w:rPr>
          <w:b/>
          <w:bCs/>
          <w:sz w:val="24"/>
          <w:szCs w:val="24"/>
        </w:rPr>
      </w:pPr>
      <w:r w:rsidRPr="007B3740">
        <w:rPr>
          <w:sz w:val="24"/>
          <w:szCs w:val="24"/>
        </w:rPr>
        <w:t xml:space="preserve">Niniejszy regulamin określa zasady przeprowadzenia przetargu, którego przedmiotem jest sprzedaż niezabudowanej nieruchomości gruntowej oznaczonej ewidencji gruntów jako </w:t>
      </w:r>
      <w:r>
        <w:rPr>
          <w:bCs/>
          <w:sz w:val="24"/>
          <w:szCs w:val="24"/>
        </w:rPr>
        <w:t>działka numer 3</w:t>
      </w:r>
      <w:r w:rsidR="0026415F">
        <w:rPr>
          <w:bCs/>
          <w:sz w:val="24"/>
          <w:szCs w:val="24"/>
        </w:rPr>
        <w:t>58/2</w:t>
      </w:r>
      <w:r>
        <w:rPr>
          <w:bCs/>
          <w:sz w:val="24"/>
          <w:szCs w:val="24"/>
        </w:rPr>
        <w:t xml:space="preserve"> o powierzchni 0,</w:t>
      </w:r>
      <w:r w:rsidR="0026415F">
        <w:rPr>
          <w:bCs/>
          <w:sz w:val="24"/>
          <w:szCs w:val="24"/>
        </w:rPr>
        <w:t>1504</w:t>
      </w:r>
      <w:r w:rsidRPr="007B3740">
        <w:rPr>
          <w:bCs/>
          <w:sz w:val="24"/>
          <w:szCs w:val="24"/>
        </w:rPr>
        <w:t xml:space="preserve"> ha</w:t>
      </w:r>
      <w:r>
        <w:rPr>
          <w:bCs/>
          <w:sz w:val="24"/>
          <w:szCs w:val="24"/>
        </w:rPr>
        <w:t xml:space="preserve"> położona w Brzozowej, gmina Połaniec.</w:t>
      </w:r>
    </w:p>
    <w:p w14:paraId="4696CA07" w14:textId="77777777" w:rsidR="00D00DB5" w:rsidRDefault="00D00DB5" w:rsidP="00D00DB5">
      <w:pPr>
        <w:pStyle w:val="Akapitzlist"/>
        <w:numPr>
          <w:ilvl w:val="0"/>
          <w:numId w:val="7"/>
        </w:numPr>
        <w:overflowPunct/>
        <w:autoSpaceDE/>
        <w:adjustRightInd/>
        <w:ind w:left="284"/>
        <w:jc w:val="both"/>
        <w:rPr>
          <w:b/>
          <w:bCs/>
          <w:sz w:val="24"/>
          <w:szCs w:val="24"/>
        </w:rPr>
      </w:pPr>
      <w:r>
        <w:rPr>
          <w:iCs/>
          <w:sz w:val="24"/>
          <w:szCs w:val="24"/>
        </w:rPr>
        <w:t>Czynności przetargowe wykonuje Komisja Przetargowa powołana przez Burmistrza Miasta i Gminy Połaniec.</w:t>
      </w:r>
    </w:p>
    <w:p w14:paraId="21D14D41" w14:textId="77777777" w:rsidR="00D00DB5" w:rsidRDefault="00D00DB5" w:rsidP="00D00DB5">
      <w:pPr>
        <w:pStyle w:val="Akapitzlist"/>
        <w:numPr>
          <w:ilvl w:val="0"/>
          <w:numId w:val="7"/>
        </w:numPr>
        <w:overflowPunct/>
        <w:autoSpaceDE/>
        <w:adjustRightInd/>
        <w:ind w:left="284"/>
        <w:jc w:val="both"/>
        <w:rPr>
          <w:b/>
          <w:bCs/>
          <w:sz w:val="24"/>
          <w:szCs w:val="24"/>
        </w:rPr>
      </w:pPr>
      <w:r>
        <w:rPr>
          <w:sz w:val="24"/>
          <w:szCs w:val="24"/>
        </w:rPr>
        <w:t xml:space="preserve">W przetargu nie mogą uczestniczyć osoby wchodzące w skład Komisji Przetargowej oraz osoby bliskie tym osobom w rozumieniu art. 4 pkt 13 ustawy o gospodarce nieruchomościami, a także osoby, które pozostają z członkami Komisji Przetargowej </w:t>
      </w:r>
      <w:r>
        <w:rPr>
          <w:sz w:val="24"/>
          <w:szCs w:val="24"/>
        </w:rPr>
        <w:br/>
        <w:t>w takim stosunku prawnym lub faktycznym, że może budzić to uzasadnione wątpliwości co do bezstronności Komisji Przetargowej.</w:t>
      </w:r>
    </w:p>
    <w:p w14:paraId="758D80DD" w14:textId="77777777" w:rsidR="00D00DB5" w:rsidRDefault="00D00DB5" w:rsidP="00D00DB5">
      <w:pPr>
        <w:pStyle w:val="Akapitzlist"/>
        <w:numPr>
          <w:ilvl w:val="0"/>
          <w:numId w:val="7"/>
        </w:numPr>
        <w:overflowPunct/>
        <w:autoSpaceDE/>
        <w:adjustRightInd/>
        <w:ind w:left="284"/>
        <w:jc w:val="both"/>
        <w:rPr>
          <w:b/>
          <w:bCs/>
          <w:sz w:val="24"/>
          <w:szCs w:val="24"/>
        </w:rPr>
      </w:pPr>
      <w:r>
        <w:rPr>
          <w:sz w:val="24"/>
          <w:szCs w:val="24"/>
        </w:rPr>
        <w:t>Przewodniczący oraz członkowie Komisji Przetargowej składają</w:t>
      </w:r>
      <w:r>
        <w:rPr>
          <w:iCs/>
          <w:spacing w:val="-2"/>
          <w:sz w:val="24"/>
          <w:szCs w:val="24"/>
        </w:rPr>
        <w:t xml:space="preserve"> pisemne oświadczenie </w:t>
      </w:r>
      <w:r>
        <w:rPr>
          <w:iCs/>
          <w:sz w:val="24"/>
          <w:szCs w:val="24"/>
        </w:rPr>
        <w:t xml:space="preserve">na załączonym druku, stanowiącym </w:t>
      </w:r>
      <w:r>
        <w:rPr>
          <w:b/>
          <w:iCs/>
          <w:sz w:val="24"/>
          <w:szCs w:val="24"/>
        </w:rPr>
        <w:t>załącznik nr 1</w:t>
      </w:r>
      <w:r>
        <w:rPr>
          <w:iCs/>
          <w:sz w:val="24"/>
          <w:szCs w:val="24"/>
        </w:rPr>
        <w:t xml:space="preserve"> do Regulaminu przetargu o:</w:t>
      </w:r>
    </w:p>
    <w:p w14:paraId="50959EB6" w14:textId="77777777" w:rsidR="00D00DB5" w:rsidRDefault="00D00DB5" w:rsidP="00D00DB5">
      <w:pPr>
        <w:pStyle w:val="Tekstpodstawowy"/>
        <w:numPr>
          <w:ilvl w:val="0"/>
          <w:numId w:val="8"/>
        </w:numPr>
        <w:overflowPunct/>
        <w:autoSpaceDE/>
        <w:adjustRightInd/>
        <w:spacing w:after="200"/>
        <w:ind w:left="709"/>
        <w:contextualSpacing/>
        <w:rPr>
          <w:rFonts w:ascii="Times New Roman" w:hAnsi="Times New Roman"/>
          <w:bCs/>
          <w:szCs w:val="24"/>
        </w:rPr>
      </w:pPr>
      <w:r>
        <w:rPr>
          <w:rFonts w:ascii="Times New Roman" w:hAnsi="Times New Roman"/>
          <w:bCs/>
          <w:szCs w:val="24"/>
        </w:rPr>
        <w:t>niepozostawaniu w związku małżeńskim albo w stosunku pokrewieństwa lub powinowactwa w linii prostej, pokrewieństwa lub powinowactwa w linii bocznej do drugiego stopnia z oferentem, jego zastępcą prawnym (pełnomocnikiem) lub członkami władz osób prawnych, jednostek organizacyjnych, stających do przetargu,</w:t>
      </w:r>
    </w:p>
    <w:p w14:paraId="16F692D9" w14:textId="77777777" w:rsidR="00D00DB5" w:rsidRDefault="00D00DB5" w:rsidP="00D00DB5">
      <w:pPr>
        <w:pStyle w:val="Tekstpodstawowy"/>
        <w:numPr>
          <w:ilvl w:val="0"/>
          <w:numId w:val="8"/>
        </w:numPr>
        <w:overflowPunct/>
        <w:autoSpaceDE/>
        <w:adjustRightInd/>
        <w:spacing w:before="120" w:after="200"/>
        <w:ind w:left="709"/>
        <w:contextualSpacing/>
        <w:rPr>
          <w:rFonts w:ascii="Times New Roman" w:hAnsi="Times New Roman"/>
          <w:bCs/>
          <w:szCs w:val="24"/>
        </w:rPr>
      </w:pPr>
      <w:r>
        <w:rPr>
          <w:rFonts w:ascii="Times New Roman" w:hAnsi="Times New Roman"/>
          <w:bCs/>
          <w:szCs w:val="24"/>
        </w:rPr>
        <w:t>niezwiązaniu z tytułu przysposobienia, opieki lub kurateli z oferentem, jego zastępcą prawnym (pełnomocnikiem) lub członkami władz osób prawnych (jednostek organizacyjnych), stających do przetargu,</w:t>
      </w:r>
    </w:p>
    <w:p w14:paraId="0C6C436F" w14:textId="77777777" w:rsidR="00D00DB5" w:rsidRDefault="00D00DB5" w:rsidP="00D00DB5">
      <w:pPr>
        <w:pStyle w:val="Tekstpodstawowy"/>
        <w:numPr>
          <w:ilvl w:val="0"/>
          <w:numId w:val="8"/>
        </w:numPr>
        <w:overflowPunct/>
        <w:autoSpaceDE/>
        <w:adjustRightInd/>
        <w:spacing w:before="120" w:after="200"/>
        <w:ind w:left="709"/>
        <w:contextualSpacing/>
        <w:rPr>
          <w:rFonts w:ascii="Times New Roman" w:hAnsi="Times New Roman"/>
          <w:bCs/>
          <w:szCs w:val="24"/>
        </w:rPr>
      </w:pPr>
      <w:r>
        <w:rPr>
          <w:rFonts w:ascii="Times New Roman" w:hAnsi="Times New Roman"/>
          <w:bCs/>
          <w:szCs w:val="24"/>
        </w:rPr>
        <w:t>niezwiązaniu przed upływem trzech lat od daty wszczęcia postępowania przetargowego stosunkiem pracy lub zlecenia ani jakimkolwiek innym podobnym stosunkiem z oferentem albo członkami władz osób prawnych (jednostek organizacyjnych) stających do przetargu bądź ich pełnomocnikiem/zastępcą,</w:t>
      </w:r>
    </w:p>
    <w:p w14:paraId="3063C06F" w14:textId="77777777" w:rsidR="00D00DB5" w:rsidRDefault="00D00DB5" w:rsidP="00D00DB5">
      <w:pPr>
        <w:pStyle w:val="Tekstpodstawowy"/>
        <w:numPr>
          <w:ilvl w:val="0"/>
          <w:numId w:val="8"/>
        </w:numPr>
        <w:overflowPunct/>
        <w:autoSpaceDE/>
        <w:adjustRightInd/>
        <w:ind w:left="709" w:hanging="357"/>
        <w:contextualSpacing/>
        <w:rPr>
          <w:rFonts w:ascii="Times New Roman" w:hAnsi="Times New Roman"/>
          <w:bCs/>
          <w:szCs w:val="24"/>
        </w:rPr>
      </w:pPr>
      <w:r>
        <w:rPr>
          <w:rFonts w:ascii="Times New Roman" w:hAnsi="Times New Roman"/>
          <w:bCs/>
          <w:szCs w:val="24"/>
        </w:rPr>
        <w:t>niepozostawaniu z oferentem albo członkami władz osób prawnych (jednostek organizacyjnych) stających do przetargu bądź ich pełnomocnikiem/zastępcą w takim stosunku prawnym lub faktycznym, że może to budzić uzasadnione wątpliwości, co do ich bezstronności.</w:t>
      </w:r>
    </w:p>
    <w:p w14:paraId="7DDA2442" w14:textId="77777777" w:rsidR="00D00DB5" w:rsidRPr="0026415F" w:rsidRDefault="00D00DB5" w:rsidP="00D00DB5">
      <w:pPr>
        <w:pStyle w:val="Akapitzlist"/>
        <w:numPr>
          <w:ilvl w:val="0"/>
          <w:numId w:val="7"/>
        </w:numPr>
        <w:overflowPunct/>
        <w:autoSpaceDE/>
        <w:adjustRightInd/>
        <w:ind w:left="284" w:hanging="357"/>
        <w:jc w:val="both"/>
        <w:rPr>
          <w:b/>
          <w:bCs/>
          <w:sz w:val="24"/>
          <w:szCs w:val="24"/>
        </w:rPr>
      </w:pPr>
      <w:r>
        <w:rPr>
          <w:sz w:val="24"/>
          <w:szCs w:val="24"/>
        </w:rPr>
        <w:t xml:space="preserve">Ustalenie postąpienia w przetargu następuje zgodnie z decyzją uczestników przetargu, które nie może być niższe </w:t>
      </w:r>
      <w:r w:rsidRPr="0026415F">
        <w:rPr>
          <w:b/>
          <w:bCs/>
          <w:sz w:val="24"/>
          <w:szCs w:val="24"/>
        </w:rPr>
        <w:t xml:space="preserve">niż 1% ceny wywoławczej, z zaokrągleniem w górę do pełnych dziesiątek złotych. </w:t>
      </w:r>
    </w:p>
    <w:p w14:paraId="34ADF230" w14:textId="77777777" w:rsidR="00D00DB5" w:rsidRPr="00446FFE" w:rsidRDefault="00D00DB5" w:rsidP="00D00DB5">
      <w:pPr>
        <w:pStyle w:val="Akapitzlist"/>
        <w:numPr>
          <w:ilvl w:val="0"/>
          <w:numId w:val="7"/>
        </w:numPr>
        <w:overflowPunct/>
        <w:autoSpaceDE/>
        <w:adjustRightInd/>
        <w:ind w:left="284"/>
        <w:jc w:val="both"/>
        <w:rPr>
          <w:i/>
          <w:sz w:val="24"/>
          <w:szCs w:val="24"/>
        </w:rPr>
      </w:pPr>
      <w:r w:rsidRPr="00446FFE">
        <w:rPr>
          <w:sz w:val="24"/>
          <w:szCs w:val="24"/>
        </w:rPr>
        <w:t xml:space="preserve">Przetarg otwiera Przewodniczący Komisji Przetargowej przekazując uczestnikom przetargu informacje, o których mowa w § 13 pkt 1-4 i 8 cyt. w punkcie 1 rozporządzenia, podaje do wiadomości imiona i nazwiska albo nazwy lub firmy osób, które wpłaciły wadium lub </w:t>
      </w:r>
      <w:r w:rsidRPr="00446FFE">
        <w:rPr>
          <w:sz w:val="24"/>
          <w:szCs w:val="24"/>
        </w:rPr>
        <w:lastRenderedPageBreak/>
        <w:t xml:space="preserve">zostały zwolnione z tego obowiązku zgodnie z § 5 cyt. w punkcie 1 rozporządzenia, oraz zostały dopuszczone do </w:t>
      </w:r>
      <w:r w:rsidRPr="00684A9C">
        <w:rPr>
          <w:rStyle w:val="Wyrnienie"/>
          <w:sz w:val="24"/>
        </w:rPr>
        <w:t>przetargu.</w:t>
      </w:r>
    </w:p>
    <w:p w14:paraId="1030D8CF" w14:textId="77777777" w:rsidR="00D00DB5" w:rsidRPr="00446FFE" w:rsidRDefault="00D00DB5" w:rsidP="00D00DB5">
      <w:pPr>
        <w:pStyle w:val="Akapitzlist"/>
        <w:numPr>
          <w:ilvl w:val="0"/>
          <w:numId w:val="7"/>
        </w:numPr>
        <w:overflowPunct/>
        <w:autoSpaceDE/>
        <w:adjustRightInd/>
        <w:ind w:left="284"/>
        <w:jc w:val="both"/>
        <w:rPr>
          <w:b/>
          <w:bCs/>
          <w:sz w:val="24"/>
          <w:szCs w:val="24"/>
        </w:rPr>
      </w:pPr>
      <w:r w:rsidRPr="00446FFE">
        <w:rPr>
          <w:sz w:val="24"/>
          <w:szCs w:val="24"/>
        </w:rPr>
        <w:t>Przewodniczący Komisji Przetargowej informuje uczestników przetargu, że po trzecim wywołaniu najwyższej zaoferowanej ceny dalsze postąpienia nie zostaną przyjęte.</w:t>
      </w:r>
    </w:p>
    <w:p w14:paraId="3CFA279C" w14:textId="77777777" w:rsidR="00D00DB5" w:rsidRPr="00446FFE" w:rsidRDefault="00D00DB5" w:rsidP="00D00DB5">
      <w:pPr>
        <w:pStyle w:val="Akapitzlist"/>
        <w:numPr>
          <w:ilvl w:val="0"/>
          <w:numId w:val="7"/>
        </w:numPr>
        <w:overflowPunct/>
        <w:autoSpaceDE/>
        <w:adjustRightInd/>
        <w:ind w:left="284"/>
        <w:jc w:val="both"/>
        <w:rPr>
          <w:b/>
          <w:bCs/>
          <w:sz w:val="24"/>
          <w:szCs w:val="24"/>
        </w:rPr>
      </w:pPr>
      <w:r w:rsidRPr="00446FFE">
        <w:rPr>
          <w:sz w:val="24"/>
          <w:szCs w:val="24"/>
        </w:rPr>
        <w:t xml:space="preserve">Uczestnicy </w:t>
      </w:r>
      <w:r w:rsidRPr="00684A9C">
        <w:rPr>
          <w:rStyle w:val="Wyrnienie"/>
          <w:sz w:val="24"/>
        </w:rPr>
        <w:t>przetargu</w:t>
      </w:r>
      <w:r w:rsidRPr="00684A9C">
        <w:rPr>
          <w:i/>
          <w:sz w:val="24"/>
          <w:szCs w:val="24"/>
        </w:rPr>
        <w:t xml:space="preserve"> </w:t>
      </w:r>
      <w:r w:rsidRPr="00446FFE">
        <w:rPr>
          <w:sz w:val="24"/>
          <w:szCs w:val="24"/>
        </w:rPr>
        <w:t>zgłaszają ustnie kolejne postąpienia ceny, dopóki mimo trzykrotnego wywołania nie ma dalszych postąpień.</w:t>
      </w:r>
    </w:p>
    <w:p w14:paraId="63CE5E2B" w14:textId="77777777" w:rsidR="00D00DB5" w:rsidRPr="00446FFE" w:rsidRDefault="00D00DB5" w:rsidP="00D00DB5">
      <w:pPr>
        <w:pStyle w:val="Akapitzlist"/>
        <w:numPr>
          <w:ilvl w:val="0"/>
          <w:numId w:val="7"/>
        </w:numPr>
        <w:overflowPunct/>
        <w:autoSpaceDE/>
        <w:adjustRightInd/>
        <w:ind w:left="284"/>
        <w:jc w:val="both"/>
        <w:rPr>
          <w:b/>
          <w:bCs/>
          <w:sz w:val="24"/>
          <w:szCs w:val="24"/>
        </w:rPr>
      </w:pPr>
      <w:r w:rsidRPr="00446FFE">
        <w:rPr>
          <w:sz w:val="24"/>
          <w:szCs w:val="24"/>
        </w:rPr>
        <w:t>Przetarg jest ważny bez względu na liczbę uczestników, jeżeli chociaż jeden uczestnik zaoferuje co najmniej  jedno postąpienie powyżej ceny wywoławczej.</w:t>
      </w:r>
    </w:p>
    <w:p w14:paraId="7EFF70EF" w14:textId="77777777" w:rsidR="00D00DB5" w:rsidRPr="00446FFE" w:rsidRDefault="00D00DB5" w:rsidP="00D00DB5">
      <w:pPr>
        <w:pStyle w:val="Akapitzlist"/>
        <w:numPr>
          <w:ilvl w:val="0"/>
          <w:numId w:val="7"/>
        </w:numPr>
        <w:overflowPunct/>
        <w:autoSpaceDE/>
        <w:adjustRightInd/>
        <w:ind w:left="284"/>
        <w:jc w:val="both"/>
        <w:rPr>
          <w:b/>
          <w:bCs/>
          <w:sz w:val="24"/>
          <w:szCs w:val="24"/>
        </w:rPr>
      </w:pPr>
      <w:r w:rsidRPr="00446FFE">
        <w:rPr>
          <w:sz w:val="24"/>
          <w:szCs w:val="24"/>
        </w:rPr>
        <w:t xml:space="preserve">Po ustaniu zgłaszania postąpień Przewodniczący Komisji Przetargowej wywołuje trzykrotnie ostatnią, najwyższą cenę i zamyka przetarg, a następnie ogłasza imię </w:t>
      </w:r>
      <w:r w:rsidRPr="00446FFE">
        <w:rPr>
          <w:sz w:val="24"/>
          <w:szCs w:val="24"/>
        </w:rPr>
        <w:br/>
        <w:t xml:space="preserve">i nazwisko </w:t>
      </w:r>
      <w:r>
        <w:rPr>
          <w:sz w:val="24"/>
          <w:szCs w:val="24"/>
        </w:rPr>
        <w:t>osoby albo nazwę lub firmę podmiotu, który</w:t>
      </w:r>
      <w:r w:rsidRPr="00446FFE">
        <w:rPr>
          <w:sz w:val="24"/>
          <w:szCs w:val="24"/>
        </w:rPr>
        <w:t xml:space="preserve"> przet</w:t>
      </w:r>
      <w:r>
        <w:rPr>
          <w:sz w:val="24"/>
          <w:szCs w:val="24"/>
        </w:rPr>
        <w:t>arg wygrał</w:t>
      </w:r>
      <w:r w:rsidRPr="00446FFE">
        <w:rPr>
          <w:sz w:val="24"/>
          <w:szCs w:val="24"/>
        </w:rPr>
        <w:t>.</w:t>
      </w:r>
    </w:p>
    <w:p w14:paraId="289C6E72" w14:textId="77777777" w:rsidR="00D00DB5" w:rsidRPr="00446FFE" w:rsidRDefault="00D00DB5" w:rsidP="00D00DB5">
      <w:pPr>
        <w:pStyle w:val="Akapitzlist"/>
        <w:numPr>
          <w:ilvl w:val="0"/>
          <w:numId w:val="7"/>
        </w:numPr>
        <w:overflowPunct/>
        <w:autoSpaceDE/>
        <w:adjustRightInd/>
        <w:ind w:left="284"/>
        <w:jc w:val="both"/>
      </w:pPr>
      <w:r w:rsidRPr="00446FFE">
        <w:rPr>
          <w:sz w:val="24"/>
          <w:szCs w:val="24"/>
        </w:rPr>
        <w:t>Przetarg uważa się za zakończony wynikiem negatywnym, jeżeli żaden z uczestników przetargu nie zaoferuje</w:t>
      </w:r>
      <w:r>
        <w:rPr>
          <w:sz w:val="24"/>
          <w:szCs w:val="24"/>
        </w:rPr>
        <w:t xml:space="preserve"> postąpienia określonego w pkt 5</w:t>
      </w:r>
      <w:r w:rsidRPr="00446FFE">
        <w:rPr>
          <w:sz w:val="24"/>
          <w:szCs w:val="24"/>
        </w:rPr>
        <w:t>.</w:t>
      </w:r>
    </w:p>
    <w:p w14:paraId="1445DB5E" w14:textId="77777777" w:rsidR="00D00DB5" w:rsidRPr="00446FFE" w:rsidRDefault="00D00DB5" w:rsidP="00D00DB5">
      <w:pPr>
        <w:pStyle w:val="Akapitzlist"/>
        <w:numPr>
          <w:ilvl w:val="0"/>
          <w:numId w:val="7"/>
        </w:numPr>
        <w:overflowPunct/>
        <w:autoSpaceDE/>
        <w:adjustRightInd/>
        <w:ind w:left="284"/>
        <w:jc w:val="both"/>
        <w:rPr>
          <w:b/>
          <w:bCs/>
          <w:sz w:val="24"/>
          <w:szCs w:val="24"/>
        </w:rPr>
      </w:pPr>
      <w:r w:rsidRPr="00446FFE">
        <w:rPr>
          <w:sz w:val="24"/>
          <w:szCs w:val="24"/>
        </w:rPr>
        <w:t xml:space="preserve">Przewodniczący Komisji Przetargowej sporządza protokół </w:t>
      </w:r>
      <w:r>
        <w:rPr>
          <w:sz w:val="24"/>
          <w:szCs w:val="24"/>
        </w:rPr>
        <w:t xml:space="preserve">z </w:t>
      </w:r>
      <w:r w:rsidRPr="00446FFE">
        <w:rPr>
          <w:sz w:val="24"/>
          <w:szCs w:val="24"/>
        </w:rPr>
        <w:t>przeprowadzonego przetargu, zawierając w nim informacje, s</w:t>
      </w:r>
      <w:r>
        <w:rPr>
          <w:sz w:val="24"/>
          <w:szCs w:val="24"/>
        </w:rPr>
        <w:t>tosownie do § 10 ust. 1</w:t>
      </w:r>
      <w:r w:rsidRPr="00446FFE">
        <w:rPr>
          <w:sz w:val="24"/>
          <w:szCs w:val="24"/>
        </w:rPr>
        <w:t>, cyt. w punkcie 1 rozporządzenia.</w:t>
      </w:r>
    </w:p>
    <w:p w14:paraId="56FD515B" w14:textId="77777777" w:rsidR="00D00DB5" w:rsidRPr="00446FFE" w:rsidRDefault="00D00DB5" w:rsidP="00D00DB5">
      <w:pPr>
        <w:pStyle w:val="Akapitzlist"/>
        <w:numPr>
          <w:ilvl w:val="0"/>
          <w:numId w:val="7"/>
        </w:numPr>
        <w:overflowPunct/>
        <w:autoSpaceDE/>
        <w:adjustRightInd/>
        <w:ind w:left="284"/>
        <w:jc w:val="both"/>
        <w:rPr>
          <w:i/>
          <w:sz w:val="24"/>
          <w:szCs w:val="24"/>
        </w:rPr>
      </w:pPr>
      <w:r w:rsidRPr="00446FFE">
        <w:rPr>
          <w:sz w:val="24"/>
          <w:szCs w:val="24"/>
        </w:rPr>
        <w:t xml:space="preserve">Protokół </w:t>
      </w:r>
      <w:r>
        <w:rPr>
          <w:sz w:val="24"/>
          <w:szCs w:val="24"/>
        </w:rPr>
        <w:t xml:space="preserve">z </w:t>
      </w:r>
      <w:r w:rsidRPr="00446FFE">
        <w:rPr>
          <w:sz w:val="24"/>
          <w:szCs w:val="24"/>
        </w:rPr>
        <w:t xml:space="preserve">przeprowadzonego </w:t>
      </w:r>
      <w:r w:rsidRPr="004E4839">
        <w:rPr>
          <w:rStyle w:val="Wyrnienie"/>
          <w:sz w:val="24"/>
        </w:rPr>
        <w:t>przetargu</w:t>
      </w:r>
      <w:r>
        <w:rPr>
          <w:rStyle w:val="Wyrnienie"/>
          <w:sz w:val="24"/>
        </w:rPr>
        <w:t xml:space="preserve"> </w:t>
      </w:r>
      <w:r w:rsidRPr="00446FFE">
        <w:rPr>
          <w:sz w:val="24"/>
          <w:szCs w:val="24"/>
        </w:rPr>
        <w:t xml:space="preserve">sporządza się w trzech jednobrzmiących egzemplarzach, z których dwa przeznaczone są dla Burmistrza Miasta i </w:t>
      </w:r>
      <w:r w:rsidRPr="00446FFE">
        <w:rPr>
          <w:rFonts w:eastAsiaTheme="minorEastAsia"/>
          <w:sz w:val="24"/>
          <w:szCs w:val="24"/>
        </w:rPr>
        <w:t>Gminy Połaniec</w:t>
      </w:r>
      <w:r w:rsidRPr="00446FFE">
        <w:rPr>
          <w:sz w:val="24"/>
          <w:szCs w:val="24"/>
        </w:rPr>
        <w:t xml:space="preserve">, </w:t>
      </w:r>
      <w:r w:rsidRPr="00446FFE">
        <w:rPr>
          <w:sz w:val="24"/>
          <w:szCs w:val="24"/>
        </w:rPr>
        <w:br/>
        <w:t xml:space="preserve">a jeden dla osoby ustalonej jako nabywca </w:t>
      </w:r>
      <w:r w:rsidRPr="004A7E75">
        <w:rPr>
          <w:rStyle w:val="Wyrnienie"/>
          <w:sz w:val="24"/>
        </w:rPr>
        <w:t>nieruchomości</w:t>
      </w:r>
      <w:r w:rsidRPr="004A7E75">
        <w:rPr>
          <w:i/>
          <w:sz w:val="24"/>
          <w:szCs w:val="24"/>
        </w:rPr>
        <w:t>.</w:t>
      </w:r>
    </w:p>
    <w:p w14:paraId="4F26F057" w14:textId="77777777" w:rsidR="00D00DB5" w:rsidRPr="00446FFE" w:rsidRDefault="00D00DB5" w:rsidP="00D00DB5">
      <w:pPr>
        <w:pStyle w:val="Akapitzlist"/>
        <w:numPr>
          <w:ilvl w:val="0"/>
          <w:numId w:val="7"/>
        </w:numPr>
        <w:overflowPunct/>
        <w:autoSpaceDE/>
        <w:adjustRightInd/>
        <w:ind w:left="284"/>
        <w:jc w:val="both"/>
        <w:rPr>
          <w:b/>
          <w:bCs/>
          <w:sz w:val="24"/>
          <w:szCs w:val="24"/>
        </w:rPr>
      </w:pPr>
      <w:r w:rsidRPr="00446FFE">
        <w:rPr>
          <w:sz w:val="24"/>
          <w:szCs w:val="24"/>
        </w:rPr>
        <w:t xml:space="preserve">Protokół z przeprowadzonego </w:t>
      </w:r>
      <w:r w:rsidRPr="00FD4158">
        <w:rPr>
          <w:rStyle w:val="Wyrnienie"/>
          <w:sz w:val="24"/>
        </w:rPr>
        <w:t>przetargu</w:t>
      </w:r>
      <w:r w:rsidRPr="00FD4158">
        <w:rPr>
          <w:i/>
          <w:sz w:val="24"/>
          <w:szCs w:val="24"/>
        </w:rPr>
        <w:t xml:space="preserve"> </w:t>
      </w:r>
      <w:r w:rsidRPr="00446FFE">
        <w:rPr>
          <w:sz w:val="24"/>
          <w:szCs w:val="24"/>
        </w:rPr>
        <w:t xml:space="preserve">podpisują: przewodniczący i członkowie komisji przetargowej oraz osoba wyłoniona w </w:t>
      </w:r>
      <w:r w:rsidRPr="00FD4158">
        <w:rPr>
          <w:rStyle w:val="Wyrnienie"/>
          <w:sz w:val="24"/>
        </w:rPr>
        <w:t>przetargu</w:t>
      </w:r>
      <w:r w:rsidRPr="00446FFE">
        <w:rPr>
          <w:rStyle w:val="Wyrnienie"/>
          <w:sz w:val="24"/>
        </w:rPr>
        <w:t xml:space="preserve"> </w:t>
      </w:r>
      <w:r w:rsidRPr="00446FFE">
        <w:rPr>
          <w:sz w:val="24"/>
          <w:szCs w:val="24"/>
        </w:rPr>
        <w:t xml:space="preserve">jako nabywca </w:t>
      </w:r>
      <w:r w:rsidRPr="007D271F">
        <w:rPr>
          <w:rStyle w:val="Wyrnienie"/>
          <w:sz w:val="24"/>
        </w:rPr>
        <w:t>nieruchomości</w:t>
      </w:r>
      <w:r w:rsidRPr="007D271F">
        <w:rPr>
          <w:i/>
          <w:sz w:val="24"/>
          <w:szCs w:val="24"/>
        </w:rPr>
        <w:t>.</w:t>
      </w:r>
    </w:p>
    <w:p w14:paraId="23DF231B" w14:textId="77777777" w:rsidR="00D00DB5" w:rsidRPr="00446FFE" w:rsidRDefault="00D00DB5" w:rsidP="00D00DB5">
      <w:pPr>
        <w:pStyle w:val="Akapitzlist"/>
        <w:numPr>
          <w:ilvl w:val="0"/>
          <w:numId w:val="7"/>
        </w:numPr>
        <w:overflowPunct/>
        <w:autoSpaceDE/>
        <w:adjustRightInd/>
        <w:ind w:left="284"/>
        <w:jc w:val="both"/>
        <w:rPr>
          <w:b/>
          <w:bCs/>
          <w:sz w:val="24"/>
          <w:szCs w:val="24"/>
        </w:rPr>
      </w:pPr>
      <w:r w:rsidRPr="00446FFE">
        <w:rPr>
          <w:sz w:val="24"/>
          <w:szCs w:val="24"/>
        </w:rPr>
        <w:t xml:space="preserve">Protokół </w:t>
      </w:r>
      <w:r>
        <w:rPr>
          <w:sz w:val="24"/>
          <w:szCs w:val="24"/>
        </w:rPr>
        <w:t xml:space="preserve">z </w:t>
      </w:r>
      <w:r w:rsidRPr="00446FFE">
        <w:rPr>
          <w:sz w:val="24"/>
          <w:szCs w:val="24"/>
        </w:rPr>
        <w:t xml:space="preserve">przeprowadzonego </w:t>
      </w:r>
      <w:r w:rsidRPr="00D82A5D">
        <w:rPr>
          <w:rStyle w:val="Wyrnienie"/>
          <w:sz w:val="24"/>
        </w:rPr>
        <w:t>przetarg</w:t>
      </w:r>
      <w:r w:rsidRPr="00446FFE">
        <w:rPr>
          <w:rStyle w:val="Wyrnienie"/>
          <w:sz w:val="24"/>
        </w:rPr>
        <w:t>u</w:t>
      </w:r>
      <w:r>
        <w:rPr>
          <w:rStyle w:val="Wyrnienie"/>
          <w:sz w:val="24"/>
        </w:rPr>
        <w:t xml:space="preserve"> </w:t>
      </w:r>
      <w:r w:rsidRPr="00446FFE">
        <w:rPr>
          <w:sz w:val="24"/>
          <w:szCs w:val="24"/>
        </w:rPr>
        <w:t>stanowi podstawę zawarcia aktu notarialnego.</w:t>
      </w:r>
    </w:p>
    <w:p w14:paraId="4252930F" w14:textId="77777777" w:rsidR="00D00DB5" w:rsidRPr="00446FFE" w:rsidRDefault="00D00DB5" w:rsidP="00D00DB5">
      <w:pPr>
        <w:spacing w:line="240" w:lineRule="auto"/>
        <w:jc w:val="both"/>
        <w:rPr>
          <w:rFonts w:ascii="Times New Roman" w:hAnsi="Times New Roman" w:cs="Times New Roman"/>
          <w:sz w:val="24"/>
          <w:szCs w:val="24"/>
        </w:rPr>
      </w:pPr>
    </w:p>
    <w:p w14:paraId="74E06E87" w14:textId="77777777" w:rsidR="00D00DB5" w:rsidRPr="00CA572E" w:rsidRDefault="00D00DB5" w:rsidP="00D00DB5">
      <w:pPr>
        <w:spacing w:line="240" w:lineRule="auto"/>
        <w:jc w:val="both"/>
        <w:rPr>
          <w:rFonts w:ascii="Times New Roman" w:hAnsi="Times New Roman" w:cs="Times New Roman"/>
          <w:b/>
          <w:bCs/>
          <w:sz w:val="24"/>
          <w:szCs w:val="24"/>
        </w:rPr>
      </w:pPr>
    </w:p>
    <w:p w14:paraId="1E0E9E48" w14:textId="29A5DCB9" w:rsidR="008860DF" w:rsidRPr="008860DF" w:rsidRDefault="00D00DB5" w:rsidP="008860DF">
      <w:pPr>
        <w:spacing w:after="0"/>
        <w:ind w:left="4956"/>
        <w:rPr>
          <w:rFonts w:ascii="Times New Roman" w:hAnsi="Times New Roman" w:cs="Times New Roman"/>
          <w:b/>
          <w:bCs/>
          <w:sz w:val="24"/>
          <w:szCs w:val="28"/>
        </w:rPr>
      </w:pPr>
      <w:r w:rsidRPr="00360018">
        <w:rPr>
          <w:rFonts w:ascii="Times New Roman" w:hAnsi="Times New Roman" w:cs="Times New Roman"/>
          <w:b/>
          <w:bCs/>
          <w:color w:val="FFFFFF" w:themeColor="background1"/>
          <w:szCs w:val="24"/>
        </w:rPr>
        <w:t>Burmistrz</w:t>
      </w:r>
      <w:r w:rsidR="008860DF" w:rsidRPr="008860DF">
        <w:rPr>
          <w:rFonts w:ascii="Times New Roman" w:hAnsi="Times New Roman" w:cs="Times New Roman"/>
          <w:b/>
          <w:bCs/>
          <w:color w:val="FFFFFF" w:themeColor="background1"/>
          <w:sz w:val="24"/>
          <w:szCs w:val="28"/>
        </w:rPr>
        <w:t xml:space="preserve">                               </w:t>
      </w:r>
      <w:r w:rsidR="008860DF">
        <w:rPr>
          <w:rFonts w:ascii="Times New Roman" w:hAnsi="Times New Roman" w:cs="Times New Roman"/>
          <w:b/>
          <w:bCs/>
          <w:color w:val="FFFFFF" w:themeColor="background1"/>
          <w:sz w:val="24"/>
          <w:szCs w:val="28"/>
        </w:rPr>
        <w:t xml:space="preserve">  </w:t>
      </w:r>
      <w:r w:rsidR="008860DF">
        <w:rPr>
          <w:rFonts w:ascii="Times New Roman" w:hAnsi="Times New Roman" w:cs="Times New Roman"/>
          <w:b/>
          <w:bCs/>
          <w:color w:val="FFFFFF" w:themeColor="background1"/>
          <w:sz w:val="24"/>
          <w:szCs w:val="28"/>
        </w:rPr>
        <w:br/>
        <w:t xml:space="preserve">                               </w:t>
      </w:r>
      <w:r w:rsidR="008860DF" w:rsidRPr="008860DF">
        <w:rPr>
          <w:rFonts w:ascii="Times New Roman" w:hAnsi="Times New Roman" w:cs="Times New Roman"/>
          <w:b/>
          <w:bCs/>
          <w:sz w:val="24"/>
          <w:szCs w:val="28"/>
        </w:rPr>
        <w:t xml:space="preserve">BURMISTRZ </w:t>
      </w:r>
    </w:p>
    <w:p w14:paraId="31DB03ED" w14:textId="77777777" w:rsidR="008860DF" w:rsidRPr="008860DF" w:rsidRDefault="008860DF" w:rsidP="008860DF">
      <w:pPr>
        <w:spacing w:after="0"/>
        <w:ind w:left="4956"/>
        <w:rPr>
          <w:rFonts w:ascii="Times New Roman" w:hAnsi="Times New Roman" w:cs="Times New Roman"/>
          <w:b/>
          <w:bCs/>
          <w:szCs w:val="24"/>
        </w:rPr>
      </w:pPr>
      <w:r w:rsidRPr="008860DF">
        <w:rPr>
          <w:rFonts w:ascii="Times New Roman" w:hAnsi="Times New Roman" w:cs="Times New Roman"/>
          <w:b/>
          <w:bCs/>
          <w:szCs w:val="24"/>
        </w:rPr>
        <w:t xml:space="preserve">           /-/ mgr inż. Jacek Benedykt  Nowak</w:t>
      </w:r>
    </w:p>
    <w:p w14:paraId="60FD2734" w14:textId="3A3277C9" w:rsidR="00D00DB5" w:rsidRPr="00360018" w:rsidRDefault="00D00DB5" w:rsidP="00D00DB5">
      <w:pPr>
        <w:spacing w:after="0"/>
        <w:ind w:left="4956"/>
        <w:rPr>
          <w:rFonts w:ascii="Times New Roman" w:hAnsi="Times New Roman" w:cs="Times New Roman"/>
          <w:b/>
          <w:bCs/>
          <w:color w:val="FFFFFF" w:themeColor="background1"/>
          <w:szCs w:val="24"/>
        </w:rPr>
      </w:pPr>
      <w:r w:rsidRPr="00360018">
        <w:rPr>
          <w:rFonts w:ascii="Times New Roman" w:hAnsi="Times New Roman" w:cs="Times New Roman"/>
          <w:b/>
          <w:bCs/>
          <w:color w:val="FFFFFF" w:themeColor="background1"/>
          <w:szCs w:val="24"/>
        </w:rPr>
        <w:t xml:space="preserve"> Miasta i Gminy Połaniec</w:t>
      </w:r>
    </w:p>
    <w:p w14:paraId="6AD5E0F6" w14:textId="74AB0302" w:rsidR="00D00DB5" w:rsidRPr="00360018" w:rsidRDefault="00D00DB5" w:rsidP="00D00DB5">
      <w:pPr>
        <w:spacing w:line="240" w:lineRule="auto"/>
        <w:jc w:val="both"/>
        <w:rPr>
          <w:rFonts w:ascii="Times New Roman" w:hAnsi="Times New Roman" w:cs="Times New Roman"/>
          <w:b/>
          <w:bCs/>
          <w:i/>
          <w:vanish/>
          <w:color w:val="FFFFFF" w:themeColor="background1"/>
          <w:sz w:val="24"/>
          <w:szCs w:val="24"/>
          <w:specVanish/>
        </w:rPr>
      </w:pPr>
      <w:r w:rsidRPr="00360018">
        <w:rPr>
          <w:rFonts w:ascii="Times New Roman" w:hAnsi="Times New Roman" w:cs="Times New Roman"/>
          <w:b/>
          <w:bCs/>
          <w:color w:val="FFFFFF" w:themeColor="background1"/>
          <w:szCs w:val="24"/>
        </w:rPr>
        <w:t xml:space="preserve">                                                                                         /-/ </w:t>
      </w:r>
      <w:r w:rsidR="0026415F" w:rsidRPr="00360018">
        <w:rPr>
          <w:rFonts w:ascii="Times New Roman" w:hAnsi="Times New Roman" w:cs="Times New Roman"/>
          <w:b/>
          <w:bCs/>
          <w:color w:val="FFFFFF" w:themeColor="background1"/>
          <w:szCs w:val="24"/>
        </w:rPr>
        <w:t xml:space="preserve">mgr </w:t>
      </w:r>
      <w:r w:rsidR="00CA572E" w:rsidRPr="00360018">
        <w:rPr>
          <w:rFonts w:ascii="Times New Roman" w:hAnsi="Times New Roman" w:cs="Times New Roman"/>
          <w:b/>
          <w:bCs/>
          <w:color w:val="FFFFFF" w:themeColor="background1"/>
          <w:szCs w:val="24"/>
        </w:rPr>
        <w:t xml:space="preserve">inż. </w:t>
      </w:r>
      <w:r w:rsidRPr="00360018">
        <w:rPr>
          <w:rFonts w:ascii="Times New Roman" w:hAnsi="Times New Roman" w:cs="Times New Roman"/>
          <w:b/>
          <w:bCs/>
          <w:color w:val="FFFFFF" w:themeColor="background1"/>
          <w:szCs w:val="24"/>
        </w:rPr>
        <w:t>Jacek</w:t>
      </w:r>
      <w:r w:rsidR="00CA572E" w:rsidRPr="00360018">
        <w:rPr>
          <w:rFonts w:ascii="Times New Roman" w:hAnsi="Times New Roman" w:cs="Times New Roman"/>
          <w:b/>
          <w:bCs/>
          <w:color w:val="FFFFFF" w:themeColor="background1"/>
          <w:szCs w:val="24"/>
        </w:rPr>
        <w:t xml:space="preserve"> Benedykt Nowak</w:t>
      </w:r>
    </w:p>
    <w:p w14:paraId="2A242CDD" w14:textId="3BD4BB21" w:rsidR="00D00DB5" w:rsidRPr="00360018" w:rsidRDefault="00A82ECD" w:rsidP="00D00DB5">
      <w:pPr>
        <w:spacing w:line="240" w:lineRule="auto"/>
        <w:jc w:val="both"/>
        <w:rPr>
          <w:rFonts w:ascii="Times New Roman" w:hAnsi="Times New Roman" w:cs="Times New Roman"/>
          <w:b/>
          <w:bCs/>
          <w:i/>
          <w:color w:val="FFFFFF" w:themeColor="background1"/>
          <w:sz w:val="24"/>
          <w:szCs w:val="24"/>
        </w:rPr>
      </w:pPr>
      <w:r w:rsidRPr="00360018">
        <w:rPr>
          <w:rFonts w:ascii="Times New Roman" w:hAnsi="Times New Roman" w:cs="Times New Roman"/>
          <w:b/>
          <w:bCs/>
          <w:i/>
          <w:color w:val="FFFFFF" w:themeColor="background1"/>
          <w:sz w:val="24"/>
          <w:szCs w:val="24"/>
        </w:rPr>
        <w:t xml:space="preserve"> </w:t>
      </w:r>
    </w:p>
    <w:p w14:paraId="48D9D88D" w14:textId="77777777" w:rsidR="00D00DB5" w:rsidRPr="00360018" w:rsidRDefault="00D00DB5" w:rsidP="00D00DB5">
      <w:pPr>
        <w:spacing w:line="240" w:lineRule="auto"/>
        <w:jc w:val="both"/>
        <w:rPr>
          <w:rFonts w:ascii="Times New Roman" w:hAnsi="Times New Roman" w:cs="Times New Roman"/>
          <w:i/>
          <w:color w:val="FFFFFF" w:themeColor="background1"/>
          <w:sz w:val="24"/>
          <w:szCs w:val="24"/>
        </w:rPr>
      </w:pPr>
    </w:p>
    <w:p w14:paraId="685570E3" w14:textId="77777777" w:rsidR="00D00DB5" w:rsidRDefault="00D00DB5" w:rsidP="00D00DB5">
      <w:pPr>
        <w:spacing w:line="240" w:lineRule="auto"/>
        <w:jc w:val="both"/>
        <w:rPr>
          <w:rFonts w:ascii="Times New Roman" w:hAnsi="Times New Roman" w:cs="Times New Roman"/>
          <w:i/>
          <w:sz w:val="24"/>
          <w:szCs w:val="24"/>
        </w:rPr>
      </w:pPr>
    </w:p>
    <w:p w14:paraId="30D8A23C" w14:textId="77777777" w:rsidR="00D00DB5" w:rsidRDefault="00D00DB5" w:rsidP="00D00DB5">
      <w:pPr>
        <w:spacing w:line="240" w:lineRule="auto"/>
        <w:jc w:val="both"/>
        <w:rPr>
          <w:rFonts w:ascii="Times New Roman" w:hAnsi="Times New Roman" w:cs="Times New Roman"/>
          <w:i/>
          <w:sz w:val="24"/>
          <w:szCs w:val="24"/>
        </w:rPr>
      </w:pPr>
    </w:p>
    <w:p w14:paraId="01D4B59C" w14:textId="77777777" w:rsidR="00D00DB5" w:rsidRDefault="00D00DB5" w:rsidP="00D00DB5">
      <w:pPr>
        <w:spacing w:line="240" w:lineRule="auto"/>
        <w:jc w:val="both"/>
        <w:rPr>
          <w:rFonts w:ascii="Times New Roman" w:hAnsi="Times New Roman" w:cs="Times New Roman"/>
          <w:i/>
          <w:sz w:val="24"/>
          <w:szCs w:val="24"/>
        </w:rPr>
      </w:pPr>
    </w:p>
    <w:p w14:paraId="5847E508" w14:textId="77777777" w:rsidR="00D00DB5" w:rsidRDefault="00D00DB5" w:rsidP="00D00DB5">
      <w:pPr>
        <w:spacing w:line="240" w:lineRule="auto"/>
        <w:jc w:val="both"/>
        <w:rPr>
          <w:rFonts w:ascii="Times New Roman" w:hAnsi="Times New Roman" w:cs="Times New Roman"/>
          <w:i/>
          <w:sz w:val="24"/>
          <w:szCs w:val="24"/>
        </w:rPr>
      </w:pPr>
    </w:p>
    <w:p w14:paraId="592A4910" w14:textId="77777777" w:rsidR="00D00DB5" w:rsidRDefault="00D00DB5" w:rsidP="00D00DB5">
      <w:pPr>
        <w:spacing w:line="240" w:lineRule="auto"/>
        <w:jc w:val="both"/>
        <w:rPr>
          <w:rFonts w:ascii="Times New Roman" w:hAnsi="Times New Roman" w:cs="Times New Roman"/>
          <w:i/>
          <w:sz w:val="24"/>
          <w:szCs w:val="24"/>
        </w:rPr>
      </w:pPr>
    </w:p>
    <w:p w14:paraId="4641BD89" w14:textId="77777777" w:rsidR="00D00DB5" w:rsidRDefault="00D00DB5" w:rsidP="00D00DB5">
      <w:pPr>
        <w:spacing w:line="240" w:lineRule="auto"/>
        <w:jc w:val="both"/>
        <w:rPr>
          <w:rFonts w:ascii="Times New Roman" w:hAnsi="Times New Roman" w:cs="Times New Roman"/>
          <w:i/>
          <w:sz w:val="24"/>
          <w:szCs w:val="24"/>
        </w:rPr>
      </w:pPr>
    </w:p>
    <w:p w14:paraId="6310F8A0" w14:textId="77777777" w:rsidR="00D00DB5" w:rsidRDefault="00D00DB5" w:rsidP="00D00DB5">
      <w:pPr>
        <w:spacing w:line="240" w:lineRule="auto"/>
        <w:jc w:val="both"/>
        <w:rPr>
          <w:rFonts w:ascii="Times New Roman" w:hAnsi="Times New Roman" w:cs="Times New Roman"/>
          <w:i/>
          <w:sz w:val="24"/>
          <w:szCs w:val="24"/>
        </w:rPr>
      </w:pPr>
    </w:p>
    <w:p w14:paraId="1D1EF362" w14:textId="77777777" w:rsidR="00D00DB5" w:rsidRDefault="00D00DB5" w:rsidP="00D00DB5">
      <w:pPr>
        <w:spacing w:line="240" w:lineRule="auto"/>
        <w:jc w:val="both"/>
        <w:rPr>
          <w:rFonts w:ascii="Times New Roman" w:hAnsi="Times New Roman" w:cs="Times New Roman"/>
          <w:i/>
          <w:sz w:val="24"/>
          <w:szCs w:val="24"/>
        </w:rPr>
      </w:pPr>
    </w:p>
    <w:p w14:paraId="476BC799" w14:textId="77777777" w:rsidR="00D00DB5" w:rsidRDefault="00D00DB5" w:rsidP="00D00DB5">
      <w:pPr>
        <w:spacing w:line="240" w:lineRule="auto"/>
        <w:jc w:val="both"/>
        <w:rPr>
          <w:rFonts w:ascii="Times New Roman" w:hAnsi="Times New Roman" w:cs="Times New Roman"/>
          <w:sz w:val="24"/>
          <w:szCs w:val="24"/>
        </w:rPr>
      </w:pPr>
    </w:p>
    <w:p w14:paraId="0CD51FFD" w14:textId="77777777" w:rsidR="00D00DB5" w:rsidRDefault="00D00DB5" w:rsidP="00D00DB5">
      <w:pPr>
        <w:spacing w:line="240" w:lineRule="auto"/>
        <w:jc w:val="both"/>
        <w:rPr>
          <w:rFonts w:ascii="Times New Roman" w:hAnsi="Times New Roman" w:cs="Times New Roman"/>
          <w:sz w:val="24"/>
          <w:szCs w:val="24"/>
        </w:rPr>
      </w:pPr>
    </w:p>
    <w:p w14:paraId="6738D37F" w14:textId="77777777" w:rsidR="00D00DB5" w:rsidRPr="002C7808" w:rsidRDefault="00D00DB5" w:rsidP="00D00DB5">
      <w:pPr>
        <w:spacing w:line="240" w:lineRule="auto"/>
        <w:jc w:val="both"/>
        <w:rPr>
          <w:rFonts w:ascii="Times New Roman" w:hAnsi="Times New Roman" w:cs="Times New Roman"/>
          <w:sz w:val="24"/>
          <w:szCs w:val="24"/>
        </w:rPr>
      </w:pPr>
    </w:p>
    <w:p w14:paraId="0A169DE2" w14:textId="77777777" w:rsidR="00D00DB5" w:rsidRPr="000C3520" w:rsidRDefault="00D00DB5" w:rsidP="00D00DB5">
      <w:pPr>
        <w:spacing w:line="240" w:lineRule="auto"/>
        <w:jc w:val="both"/>
        <w:rPr>
          <w:rFonts w:ascii="Times New Roman" w:hAnsi="Times New Roman" w:cs="Times New Roman"/>
          <w:sz w:val="24"/>
          <w:szCs w:val="24"/>
        </w:rPr>
      </w:pPr>
    </w:p>
    <w:p w14:paraId="20B3AC6A" w14:textId="77777777" w:rsidR="00D00DB5" w:rsidRDefault="00D00DB5" w:rsidP="00D00DB5">
      <w:pPr>
        <w:pStyle w:val="Nagwek2"/>
        <w:spacing w:after="200"/>
        <w:ind w:left="5387"/>
        <w:contextualSpacing/>
        <w:rPr>
          <w:i w:val="0"/>
          <w:sz w:val="20"/>
          <w:szCs w:val="22"/>
        </w:rPr>
      </w:pPr>
      <w:r w:rsidRPr="00FD6B70">
        <w:rPr>
          <w:i w:val="0"/>
          <w:sz w:val="20"/>
          <w:szCs w:val="22"/>
        </w:rPr>
        <w:t xml:space="preserve">Załącznik Nr 1 </w:t>
      </w:r>
    </w:p>
    <w:p w14:paraId="27EA12A9" w14:textId="77777777" w:rsidR="00D00DB5" w:rsidRPr="00FD6B70" w:rsidRDefault="00D00DB5" w:rsidP="00D00DB5">
      <w:pPr>
        <w:pStyle w:val="Nagwek2"/>
        <w:spacing w:after="200"/>
        <w:ind w:left="5387"/>
        <w:contextualSpacing/>
        <w:rPr>
          <w:i w:val="0"/>
          <w:sz w:val="20"/>
          <w:szCs w:val="22"/>
        </w:rPr>
      </w:pPr>
      <w:r w:rsidRPr="00FD6B70">
        <w:rPr>
          <w:i w:val="0"/>
          <w:sz w:val="20"/>
          <w:szCs w:val="22"/>
        </w:rPr>
        <w:t>do Regulaminu przetargu</w:t>
      </w:r>
    </w:p>
    <w:p w14:paraId="59DAA10E" w14:textId="77E1D76E" w:rsidR="00D00DB5" w:rsidRPr="00FD6B70" w:rsidRDefault="00D00DB5" w:rsidP="00D00DB5">
      <w:pPr>
        <w:pStyle w:val="Nagwek2"/>
        <w:spacing w:after="200"/>
        <w:ind w:left="5387"/>
        <w:contextualSpacing/>
        <w:rPr>
          <w:i w:val="0"/>
          <w:sz w:val="20"/>
          <w:szCs w:val="22"/>
        </w:rPr>
      </w:pPr>
      <w:r w:rsidRPr="00FD6B70">
        <w:rPr>
          <w:i w:val="0"/>
          <w:sz w:val="20"/>
          <w:szCs w:val="22"/>
        </w:rPr>
        <w:t xml:space="preserve">z dnia </w:t>
      </w:r>
      <w:r w:rsidR="00134780">
        <w:rPr>
          <w:i w:val="0"/>
          <w:sz w:val="20"/>
          <w:szCs w:val="22"/>
        </w:rPr>
        <w:t xml:space="preserve">23 sierpnia </w:t>
      </w:r>
      <w:r>
        <w:rPr>
          <w:i w:val="0"/>
          <w:sz w:val="20"/>
          <w:szCs w:val="22"/>
        </w:rPr>
        <w:t>202</w:t>
      </w:r>
      <w:r w:rsidR="00134780">
        <w:rPr>
          <w:i w:val="0"/>
          <w:sz w:val="20"/>
          <w:szCs w:val="22"/>
        </w:rPr>
        <w:t>2</w:t>
      </w:r>
      <w:r>
        <w:rPr>
          <w:i w:val="0"/>
          <w:sz w:val="20"/>
          <w:szCs w:val="22"/>
        </w:rPr>
        <w:t xml:space="preserve"> r.</w:t>
      </w:r>
    </w:p>
    <w:p w14:paraId="336170C0" w14:textId="77777777" w:rsidR="00D00DB5" w:rsidRDefault="00D00DB5" w:rsidP="00D00DB5">
      <w:pPr>
        <w:spacing w:after="0" w:line="240" w:lineRule="auto"/>
        <w:contextualSpacing/>
        <w:jc w:val="both"/>
        <w:rPr>
          <w:rFonts w:ascii="Times New Roman" w:hAnsi="Times New Roman" w:cs="Times New Roman"/>
          <w:sz w:val="16"/>
          <w:szCs w:val="16"/>
        </w:rPr>
      </w:pPr>
    </w:p>
    <w:p w14:paraId="3C2F4759" w14:textId="77777777" w:rsidR="00D00DB5" w:rsidRDefault="00D00DB5" w:rsidP="00D00DB5">
      <w:pPr>
        <w:spacing w:after="0" w:line="240" w:lineRule="auto"/>
        <w:contextualSpacing/>
        <w:jc w:val="both"/>
        <w:rPr>
          <w:rFonts w:ascii="Times New Roman" w:hAnsi="Times New Roman" w:cs="Times New Roman"/>
          <w:sz w:val="16"/>
          <w:szCs w:val="16"/>
        </w:rPr>
      </w:pPr>
    </w:p>
    <w:p w14:paraId="7CD0F3C0" w14:textId="77777777" w:rsidR="00D00DB5" w:rsidRPr="007C4962" w:rsidRDefault="00D00DB5" w:rsidP="00D00DB5">
      <w:pPr>
        <w:spacing w:after="0" w:line="240" w:lineRule="auto"/>
        <w:contextualSpacing/>
        <w:jc w:val="both"/>
        <w:rPr>
          <w:rFonts w:ascii="Times New Roman" w:hAnsi="Times New Roman" w:cs="Times New Roman"/>
        </w:rPr>
      </w:pPr>
      <w:r w:rsidRPr="007C4962">
        <w:rPr>
          <w:rFonts w:ascii="Times New Roman" w:hAnsi="Times New Roman" w:cs="Times New Roman"/>
        </w:rPr>
        <w:t xml:space="preserve">                                                                                          Połaniec,  dnia …….……………..</w:t>
      </w:r>
    </w:p>
    <w:p w14:paraId="77240575" w14:textId="77777777" w:rsidR="00D00DB5" w:rsidRPr="007C4962" w:rsidRDefault="00D00DB5" w:rsidP="00D00DB5">
      <w:pPr>
        <w:spacing w:after="0" w:line="240" w:lineRule="auto"/>
        <w:contextualSpacing/>
        <w:jc w:val="both"/>
        <w:rPr>
          <w:rFonts w:ascii="Times New Roman" w:hAnsi="Times New Roman" w:cs="Times New Roman"/>
          <w:bCs/>
        </w:rPr>
      </w:pPr>
    </w:p>
    <w:p w14:paraId="3BF24B52" w14:textId="77777777" w:rsidR="00D00DB5" w:rsidRPr="007C4962" w:rsidRDefault="00D00DB5" w:rsidP="00D00DB5">
      <w:pPr>
        <w:spacing w:after="0" w:line="240" w:lineRule="auto"/>
        <w:contextualSpacing/>
        <w:jc w:val="both"/>
        <w:rPr>
          <w:rFonts w:ascii="Times New Roman" w:hAnsi="Times New Roman" w:cs="Times New Roman"/>
          <w:bCs/>
        </w:rPr>
      </w:pPr>
    </w:p>
    <w:p w14:paraId="59405F54" w14:textId="77777777" w:rsidR="00D00DB5" w:rsidRPr="007C4962" w:rsidRDefault="00D00DB5" w:rsidP="00D00DB5">
      <w:pPr>
        <w:pStyle w:val="Tytu"/>
        <w:spacing w:after="360"/>
        <w:contextualSpacing/>
        <w:rPr>
          <w:sz w:val="22"/>
          <w:szCs w:val="22"/>
        </w:rPr>
      </w:pPr>
      <w:r w:rsidRPr="007C4962">
        <w:rPr>
          <w:sz w:val="22"/>
          <w:szCs w:val="22"/>
        </w:rPr>
        <w:t>OŚWIADCZENIE</w:t>
      </w:r>
    </w:p>
    <w:p w14:paraId="159611DA" w14:textId="6B4371FC" w:rsidR="00D00DB5" w:rsidRPr="007C4962" w:rsidRDefault="00D00DB5" w:rsidP="00D00DB5">
      <w:pPr>
        <w:pStyle w:val="Tekstpodstawowy"/>
        <w:spacing w:after="200"/>
        <w:contextualSpacing/>
        <w:rPr>
          <w:rFonts w:ascii="Times New Roman" w:hAnsi="Times New Roman"/>
          <w:b/>
          <w:bCs/>
          <w:sz w:val="22"/>
          <w:szCs w:val="22"/>
        </w:rPr>
      </w:pPr>
      <w:r w:rsidRPr="007C4962">
        <w:rPr>
          <w:rFonts w:ascii="Times New Roman" w:hAnsi="Times New Roman"/>
          <w:b/>
          <w:sz w:val="22"/>
          <w:szCs w:val="22"/>
        </w:rPr>
        <w:t>Przewodniczącego/członków</w:t>
      </w:r>
      <w:r w:rsidRPr="007C4962">
        <w:rPr>
          <w:rFonts w:ascii="Times New Roman" w:hAnsi="Times New Roman"/>
          <w:b/>
          <w:sz w:val="22"/>
          <w:szCs w:val="22"/>
          <w:vertAlign w:val="superscript"/>
        </w:rPr>
        <w:t>*</w:t>
      </w:r>
      <w:r w:rsidRPr="007C4962">
        <w:rPr>
          <w:rFonts w:ascii="Times New Roman" w:hAnsi="Times New Roman"/>
          <w:b/>
          <w:sz w:val="22"/>
          <w:szCs w:val="22"/>
        </w:rPr>
        <w:t xml:space="preserve">) Komisji Przetargowej wyznaczonej w celu przeprowadzenia pierwszego przetargu ustnego </w:t>
      </w:r>
      <w:r w:rsidR="000A65D8">
        <w:rPr>
          <w:rFonts w:ascii="Times New Roman" w:hAnsi="Times New Roman"/>
          <w:b/>
          <w:sz w:val="22"/>
          <w:szCs w:val="22"/>
        </w:rPr>
        <w:t>nie</w:t>
      </w:r>
      <w:r w:rsidRPr="007C4962">
        <w:rPr>
          <w:rFonts w:ascii="Times New Roman" w:hAnsi="Times New Roman"/>
          <w:b/>
          <w:sz w:val="22"/>
          <w:szCs w:val="22"/>
        </w:rPr>
        <w:t xml:space="preserve">ograniczonego </w:t>
      </w:r>
      <w:r w:rsidRPr="007C4962">
        <w:rPr>
          <w:rFonts w:ascii="Times New Roman" w:hAnsi="Times New Roman"/>
          <w:b/>
          <w:bCs/>
          <w:sz w:val="22"/>
          <w:szCs w:val="22"/>
        </w:rPr>
        <w:t xml:space="preserve">na niezabudowanej nieruchomości gruntowej położonej w Brzozowej gmina Połaniec, stanowiącej własność Gminy Połaniec, oznaczonej </w:t>
      </w:r>
      <w:r>
        <w:rPr>
          <w:rFonts w:ascii="Times New Roman" w:hAnsi="Times New Roman"/>
          <w:b/>
          <w:bCs/>
          <w:sz w:val="22"/>
          <w:szCs w:val="22"/>
        </w:rPr>
        <w:br/>
      </w:r>
      <w:r w:rsidRPr="007C4962">
        <w:rPr>
          <w:rFonts w:ascii="Times New Roman" w:hAnsi="Times New Roman"/>
          <w:b/>
          <w:bCs/>
          <w:sz w:val="22"/>
          <w:szCs w:val="22"/>
        </w:rPr>
        <w:t xml:space="preserve">w ewidencji gruntów jako działka nr </w:t>
      </w:r>
      <w:r>
        <w:rPr>
          <w:rFonts w:ascii="Times New Roman" w:hAnsi="Times New Roman"/>
          <w:b/>
          <w:bCs/>
          <w:sz w:val="22"/>
          <w:szCs w:val="22"/>
        </w:rPr>
        <w:t>3</w:t>
      </w:r>
      <w:r w:rsidR="000A65D8">
        <w:rPr>
          <w:rFonts w:ascii="Times New Roman" w:hAnsi="Times New Roman"/>
          <w:b/>
          <w:bCs/>
          <w:sz w:val="22"/>
          <w:szCs w:val="22"/>
        </w:rPr>
        <w:t xml:space="preserve">58/2 </w:t>
      </w:r>
      <w:r w:rsidRPr="007C4962">
        <w:rPr>
          <w:rFonts w:ascii="Times New Roman" w:hAnsi="Times New Roman"/>
          <w:b/>
          <w:bCs/>
          <w:sz w:val="22"/>
          <w:szCs w:val="22"/>
        </w:rPr>
        <w:t>o powierzchni 0</w:t>
      </w:r>
      <w:r w:rsidR="000A65D8">
        <w:rPr>
          <w:rFonts w:ascii="Times New Roman" w:hAnsi="Times New Roman"/>
          <w:b/>
          <w:bCs/>
          <w:sz w:val="22"/>
          <w:szCs w:val="22"/>
        </w:rPr>
        <w:t>,1</w:t>
      </w:r>
      <w:r w:rsidR="00ED7725">
        <w:rPr>
          <w:rFonts w:ascii="Times New Roman" w:hAnsi="Times New Roman"/>
          <w:b/>
          <w:bCs/>
          <w:sz w:val="22"/>
          <w:szCs w:val="22"/>
        </w:rPr>
        <w:t>504</w:t>
      </w:r>
      <w:r w:rsidRPr="007C4962">
        <w:rPr>
          <w:rFonts w:ascii="Times New Roman" w:hAnsi="Times New Roman"/>
          <w:b/>
          <w:bCs/>
          <w:sz w:val="22"/>
          <w:szCs w:val="22"/>
        </w:rPr>
        <w:t xml:space="preserve"> ha</w:t>
      </w:r>
      <w:r w:rsidR="00ED7725">
        <w:rPr>
          <w:rFonts w:ascii="Times New Roman" w:hAnsi="Times New Roman"/>
          <w:b/>
          <w:bCs/>
          <w:sz w:val="22"/>
          <w:szCs w:val="22"/>
        </w:rPr>
        <w:t>.</w:t>
      </w:r>
    </w:p>
    <w:p w14:paraId="3937A718" w14:textId="77777777" w:rsidR="00D00DB5" w:rsidRPr="007C4962" w:rsidRDefault="00D00DB5" w:rsidP="00D00DB5">
      <w:pPr>
        <w:pStyle w:val="Tekstpodstawowy"/>
        <w:spacing w:after="200"/>
        <w:contextualSpacing/>
        <w:rPr>
          <w:rFonts w:ascii="Times New Roman" w:hAnsi="Times New Roman"/>
          <w:b/>
          <w:bCs/>
          <w:sz w:val="22"/>
          <w:szCs w:val="22"/>
        </w:rPr>
      </w:pPr>
    </w:p>
    <w:p w14:paraId="271227D3" w14:textId="77777777" w:rsidR="00D00DB5" w:rsidRPr="007C4962" w:rsidRDefault="00D00DB5" w:rsidP="00D00DB5">
      <w:pPr>
        <w:spacing w:line="240" w:lineRule="auto"/>
        <w:contextualSpacing/>
        <w:jc w:val="both"/>
        <w:rPr>
          <w:rFonts w:ascii="Times New Roman" w:hAnsi="Times New Roman" w:cs="Times New Roman"/>
        </w:rPr>
      </w:pPr>
      <w:r w:rsidRPr="007C4962">
        <w:rPr>
          <w:rFonts w:ascii="Times New Roman" w:hAnsi="Times New Roman" w:cs="Times New Roman"/>
        </w:rPr>
        <w:t>Ja, niżej podpisany/a ……………………………………………………………………………………..</w:t>
      </w:r>
    </w:p>
    <w:p w14:paraId="7E8E96E6" w14:textId="77777777" w:rsidR="00D00DB5" w:rsidRPr="007C4962" w:rsidRDefault="00D00DB5" w:rsidP="00D00DB5">
      <w:pPr>
        <w:spacing w:line="240" w:lineRule="auto"/>
        <w:contextualSpacing/>
        <w:jc w:val="both"/>
        <w:rPr>
          <w:rFonts w:ascii="Times New Roman" w:hAnsi="Times New Roman" w:cs="Times New Roman"/>
        </w:rPr>
      </w:pPr>
    </w:p>
    <w:p w14:paraId="3F40002C" w14:textId="77777777" w:rsidR="00D00DB5" w:rsidRPr="007C4962" w:rsidRDefault="00D00DB5" w:rsidP="00D00DB5">
      <w:pPr>
        <w:spacing w:line="240" w:lineRule="auto"/>
        <w:contextualSpacing/>
        <w:jc w:val="both"/>
        <w:rPr>
          <w:rFonts w:ascii="Times New Roman" w:hAnsi="Times New Roman" w:cs="Times New Roman"/>
        </w:rPr>
      </w:pPr>
      <w:r w:rsidRPr="007C4962">
        <w:rPr>
          <w:rFonts w:ascii="Times New Roman" w:hAnsi="Times New Roman" w:cs="Times New Roman"/>
        </w:rPr>
        <w:t>syn/córka*)….………………………………………………………………………………….................</w:t>
      </w:r>
    </w:p>
    <w:p w14:paraId="15537353" w14:textId="77777777" w:rsidR="00D00DB5" w:rsidRPr="007C4962" w:rsidRDefault="00D00DB5" w:rsidP="00D00DB5">
      <w:pPr>
        <w:spacing w:line="240" w:lineRule="auto"/>
        <w:contextualSpacing/>
        <w:jc w:val="both"/>
        <w:rPr>
          <w:rFonts w:ascii="Times New Roman" w:hAnsi="Times New Roman" w:cs="Times New Roman"/>
        </w:rPr>
      </w:pPr>
    </w:p>
    <w:p w14:paraId="3D7BFABD" w14:textId="77777777" w:rsidR="00D00DB5" w:rsidRPr="007C4962" w:rsidRDefault="00D00DB5" w:rsidP="00D00DB5">
      <w:pPr>
        <w:spacing w:line="240" w:lineRule="auto"/>
        <w:contextualSpacing/>
        <w:jc w:val="both"/>
        <w:rPr>
          <w:rFonts w:ascii="Times New Roman" w:hAnsi="Times New Roman" w:cs="Times New Roman"/>
        </w:rPr>
      </w:pPr>
      <w:r w:rsidRPr="007C4962">
        <w:rPr>
          <w:rFonts w:ascii="Times New Roman" w:hAnsi="Times New Roman" w:cs="Times New Roman"/>
        </w:rPr>
        <w:t>PESEL: …………………………………… zamieszkały/</w:t>
      </w:r>
      <w:proofErr w:type="spellStart"/>
      <w:r w:rsidRPr="007C4962">
        <w:rPr>
          <w:rFonts w:ascii="Times New Roman" w:hAnsi="Times New Roman" w:cs="Times New Roman"/>
        </w:rPr>
        <w:t>ła</w:t>
      </w:r>
      <w:proofErr w:type="spellEnd"/>
      <w:r w:rsidRPr="007C4962">
        <w:rPr>
          <w:rFonts w:ascii="Times New Roman" w:hAnsi="Times New Roman" w:cs="Times New Roman"/>
        </w:rPr>
        <w:t xml:space="preserve"> …………………………………………….</w:t>
      </w:r>
    </w:p>
    <w:p w14:paraId="584EF85B" w14:textId="77777777" w:rsidR="00D00DB5" w:rsidRPr="007C4962" w:rsidRDefault="00D00DB5" w:rsidP="00D00DB5">
      <w:pPr>
        <w:spacing w:line="240" w:lineRule="auto"/>
        <w:contextualSpacing/>
        <w:jc w:val="both"/>
        <w:rPr>
          <w:rFonts w:ascii="Times New Roman" w:hAnsi="Times New Roman" w:cs="Times New Roman"/>
        </w:rPr>
      </w:pPr>
    </w:p>
    <w:p w14:paraId="689A90C6" w14:textId="77777777" w:rsidR="00D00DB5" w:rsidRPr="007C4962" w:rsidRDefault="00D00DB5" w:rsidP="00D00DB5">
      <w:pPr>
        <w:spacing w:line="240" w:lineRule="auto"/>
        <w:contextualSpacing/>
        <w:jc w:val="both"/>
        <w:rPr>
          <w:rFonts w:ascii="Times New Roman" w:hAnsi="Times New Roman" w:cs="Times New Roman"/>
        </w:rPr>
      </w:pPr>
      <w:r w:rsidRPr="007C4962">
        <w:rPr>
          <w:rFonts w:ascii="Times New Roman" w:hAnsi="Times New Roman" w:cs="Times New Roman"/>
        </w:rPr>
        <w:t>legitymujący/a się dowodem osobistym /paszportem*)…….....................................................................</w:t>
      </w:r>
    </w:p>
    <w:p w14:paraId="0CB0F458" w14:textId="77777777" w:rsidR="00D00DB5" w:rsidRPr="007C4962" w:rsidRDefault="00D00DB5" w:rsidP="00D00DB5">
      <w:pPr>
        <w:spacing w:line="240" w:lineRule="auto"/>
        <w:contextualSpacing/>
        <w:jc w:val="both"/>
        <w:rPr>
          <w:rFonts w:ascii="Times New Roman" w:hAnsi="Times New Roman" w:cs="Times New Roman"/>
        </w:rPr>
      </w:pPr>
      <w:r w:rsidRPr="007C4962">
        <w:rPr>
          <w:rFonts w:ascii="Times New Roman" w:hAnsi="Times New Roman" w:cs="Times New Roman"/>
        </w:rPr>
        <w:t xml:space="preserve">                                                                                                                       (seria, nr)</w:t>
      </w:r>
    </w:p>
    <w:p w14:paraId="7B9A8378" w14:textId="77777777" w:rsidR="00D00DB5" w:rsidRPr="007C4962" w:rsidRDefault="00D00DB5" w:rsidP="00D00DB5">
      <w:pPr>
        <w:spacing w:line="240" w:lineRule="auto"/>
        <w:contextualSpacing/>
        <w:jc w:val="both"/>
        <w:rPr>
          <w:rFonts w:ascii="Times New Roman" w:hAnsi="Times New Roman" w:cs="Times New Roman"/>
        </w:rPr>
      </w:pPr>
      <w:r w:rsidRPr="007C4962">
        <w:rPr>
          <w:rFonts w:ascii="Times New Roman" w:hAnsi="Times New Roman" w:cs="Times New Roman"/>
        </w:rPr>
        <w:t>wydanym przez ………………………………………………………………………………………..…</w:t>
      </w:r>
    </w:p>
    <w:p w14:paraId="71B298F0" w14:textId="77777777" w:rsidR="00D00DB5" w:rsidRPr="007C4962" w:rsidRDefault="00D00DB5" w:rsidP="00D00DB5">
      <w:pPr>
        <w:spacing w:line="240" w:lineRule="auto"/>
        <w:contextualSpacing/>
        <w:jc w:val="both"/>
        <w:rPr>
          <w:rFonts w:ascii="Times New Roman" w:hAnsi="Times New Roman" w:cs="Times New Roman"/>
        </w:rPr>
      </w:pPr>
    </w:p>
    <w:p w14:paraId="6BA22340" w14:textId="485B6BE0" w:rsidR="00D00DB5" w:rsidRPr="007C4962" w:rsidRDefault="00D00DB5" w:rsidP="00D00DB5">
      <w:pPr>
        <w:spacing w:line="240" w:lineRule="auto"/>
        <w:contextualSpacing/>
        <w:jc w:val="both"/>
        <w:rPr>
          <w:rFonts w:ascii="Times New Roman" w:hAnsi="Times New Roman" w:cs="Times New Roman"/>
        </w:rPr>
      </w:pPr>
      <w:r w:rsidRPr="007C4962">
        <w:rPr>
          <w:rFonts w:ascii="Times New Roman" w:hAnsi="Times New Roman" w:cs="Times New Roman"/>
        </w:rPr>
        <w:t xml:space="preserve">jako Przewodniczący/członek Komisji Przetargowej powołanej zarządzeniem </w:t>
      </w:r>
      <w:r w:rsidRPr="008860DF">
        <w:rPr>
          <w:rFonts w:ascii="Times New Roman" w:hAnsi="Times New Roman" w:cs="Times New Roman"/>
          <w:b/>
          <w:bCs/>
        </w:rPr>
        <w:t xml:space="preserve">Nr </w:t>
      </w:r>
      <w:r w:rsidR="008860DF" w:rsidRPr="008860DF">
        <w:rPr>
          <w:rFonts w:ascii="Times New Roman" w:hAnsi="Times New Roman" w:cs="Times New Roman"/>
          <w:b/>
          <w:bCs/>
        </w:rPr>
        <w:t xml:space="preserve">125/2022 </w:t>
      </w:r>
      <w:r w:rsidRPr="007C4962">
        <w:rPr>
          <w:rFonts w:ascii="Times New Roman" w:hAnsi="Times New Roman" w:cs="Times New Roman"/>
        </w:rPr>
        <w:t xml:space="preserve">Burmistrza Miasta i Gminy Połaniec z dnia </w:t>
      </w:r>
      <w:r w:rsidR="00134780" w:rsidRPr="00134780">
        <w:rPr>
          <w:rFonts w:ascii="Times New Roman" w:hAnsi="Times New Roman" w:cs="Times New Roman"/>
          <w:b/>
          <w:bCs/>
        </w:rPr>
        <w:t xml:space="preserve">23 sierpnia </w:t>
      </w:r>
      <w:r w:rsidRPr="00134780">
        <w:rPr>
          <w:rFonts w:ascii="Times New Roman" w:hAnsi="Times New Roman" w:cs="Times New Roman"/>
          <w:b/>
          <w:bCs/>
        </w:rPr>
        <w:t>202</w:t>
      </w:r>
      <w:r w:rsidR="00CA572E" w:rsidRPr="00134780">
        <w:rPr>
          <w:rFonts w:ascii="Times New Roman" w:hAnsi="Times New Roman" w:cs="Times New Roman"/>
          <w:b/>
          <w:bCs/>
        </w:rPr>
        <w:t>2</w:t>
      </w:r>
      <w:r w:rsidRPr="007C4962">
        <w:rPr>
          <w:rFonts w:ascii="Times New Roman" w:hAnsi="Times New Roman" w:cs="Times New Roman"/>
        </w:rPr>
        <w:t xml:space="preserve"> r.  </w:t>
      </w:r>
      <w:r w:rsidRPr="007C4962">
        <w:rPr>
          <w:rFonts w:ascii="Times New Roman" w:hAnsi="Times New Roman" w:cs="Times New Roman"/>
          <w:bCs/>
        </w:rPr>
        <w:t>oświadczam, że:</w:t>
      </w:r>
    </w:p>
    <w:p w14:paraId="462F3607" w14:textId="77777777" w:rsidR="00D00DB5" w:rsidRPr="007C4962" w:rsidRDefault="00D00DB5" w:rsidP="00D00DB5">
      <w:pPr>
        <w:pStyle w:val="Tekstpodstawowy"/>
        <w:numPr>
          <w:ilvl w:val="0"/>
          <w:numId w:val="8"/>
        </w:numPr>
        <w:overflowPunct/>
        <w:autoSpaceDE/>
        <w:adjustRightInd/>
        <w:spacing w:after="200"/>
        <w:ind w:left="426"/>
        <w:contextualSpacing/>
        <w:rPr>
          <w:rFonts w:ascii="Times New Roman" w:hAnsi="Times New Roman"/>
          <w:bCs/>
          <w:sz w:val="22"/>
          <w:szCs w:val="22"/>
        </w:rPr>
      </w:pPr>
      <w:r w:rsidRPr="007C4962">
        <w:rPr>
          <w:rFonts w:ascii="Times New Roman" w:hAnsi="Times New Roman"/>
          <w:bCs/>
          <w:sz w:val="22"/>
          <w:szCs w:val="22"/>
        </w:rPr>
        <w:t xml:space="preserve">nie pozostaję w związku małżeńskim albo w stosunku pokrewieństwa lub powinowactwa w linii prostej, pokrewieństwa lub powinowactwa w linii bocznej do drugiego stopnia włącznie </w:t>
      </w:r>
      <w:r>
        <w:rPr>
          <w:rFonts w:ascii="Times New Roman" w:hAnsi="Times New Roman"/>
          <w:bCs/>
          <w:sz w:val="22"/>
          <w:szCs w:val="22"/>
        </w:rPr>
        <w:br/>
      </w:r>
      <w:r w:rsidRPr="007C4962">
        <w:rPr>
          <w:rFonts w:ascii="Times New Roman" w:hAnsi="Times New Roman"/>
          <w:bCs/>
          <w:sz w:val="22"/>
          <w:szCs w:val="22"/>
        </w:rPr>
        <w:t>z oferentem, jego zastępcą prawnym (pełnomocnikiem) lub członkami władz osób prawnych/ jednostek organizacyjnych nieposiadających osobowości prawnej, stających do przetargu,</w:t>
      </w:r>
    </w:p>
    <w:p w14:paraId="1C38740D" w14:textId="77777777" w:rsidR="00D00DB5" w:rsidRPr="007C4962" w:rsidRDefault="00D00DB5" w:rsidP="00D00DB5">
      <w:pPr>
        <w:pStyle w:val="Tekstpodstawowy"/>
        <w:numPr>
          <w:ilvl w:val="0"/>
          <w:numId w:val="8"/>
        </w:numPr>
        <w:overflowPunct/>
        <w:autoSpaceDE/>
        <w:adjustRightInd/>
        <w:spacing w:before="120" w:after="200"/>
        <w:ind w:left="426"/>
        <w:contextualSpacing/>
        <w:rPr>
          <w:rFonts w:ascii="Times New Roman" w:hAnsi="Times New Roman"/>
          <w:bCs/>
          <w:sz w:val="22"/>
          <w:szCs w:val="22"/>
        </w:rPr>
      </w:pPr>
      <w:r w:rsidRPr="007C4962">
        <w:rPr>
          <w:rFonts w:ascii="Times New Roman" w:hAnsi="Times New Roman"/>
          <w:bCs/>
          <w:sz w:val="22"/>
          <w:szCs w:val="22"/>
        </w:rPr>
        <w:t>nie jestem związany z tytułu przysposobienia, opieki lub kurateli z oferentem, jego zastępcą prawnym (pełnomocnikiem) lub członkami władz osób prawnych (jednostek organizacyjnych), stających do przetargu,</w:t>
      </w:r>
    </w:p>
    <w:p w14:paraId="3CC8D178" w14:textId="77777777" w:rsidR="00D00DB5" w:rsidRPr="007C4962" w:rsidRDefault="00D00DB5" w:rsidP="00D00DB5">
      <w:pPr>
        <w:pStyle w:val="Tekstpodstawowy"/>
        <w:numPr>
          <w:ilvl w:val="0"/>
          <w:numId w:val="8"/>
        </w:numPr>
        <w:overflowPunct/>
        <w:autoSpaceDE/>
        <w:adjustRightInd/>
        <w:spacing w:before="120" w:after="200"/>
        <w:ind w:left="426"/>
        <w:contextualSpacing/>
        <w:rPr>
          <w:sz w:val="22"/>
          <w:szCs w:val="22"/>
        </w:rPr>
      </w:pPr>
      <w:r w:rsidRPr="007C4962">
        <w:rPr>
          <w:rFonts w:ascii="Times New Roman" w:hAnsi="Times New Roman"/>
          <w:bCs/>
          <w:sz w:val="22"/>
          <w:szCs w:val="22"/>
        </w:rPr>
        <w:t>przed upływem trzech lat od daty wszczęcia postępowania przetargowego nie byłem związany stosunkiem pracy lub zlecenia ani jakimkolwiek innym podobnym stosunkiem</w:t>
      </w:r>
      <w:r w:rsidRPr="007C4962">
        <w:rPr>
          <w:rFonts w:ascii="Times New Roman" w:hAnsi="Times New Roman"/>
          <w:bCs/>
          <w:sz w:val="22"/>
          <w:szCs w:val="22"/>
        </w:rPr>
        <w:br/>
        <w:t>z oferentem, pełnomocnikiem oferenta albo członkami władz osób prawnych (jednostek organizacyjnych) stających do przetargu bądź ich pełnomocnikiem/zastępcą,</w:t>
      </w:r>
    </w:p>
    <w:p w14:paraId="7F18ABA7" w14:textId="77777777" w:rsidR="00D00DB5" w:rsidRPr="007C4962" w:rsidRDefault="00D00DB5" w:rsidP="00D00DB5">
      <w:pPr>
        <w:pStyle w:val="Tekstpodstawowy"/>
        <w:numPr>
          <w:ilvl w:val="0"/>
          <w:numId w:val="8"/>
        </w:numPr>
        <w:overflowPunct/>
        <w:autoSpaceDE/>
        <w:adjustRightInd/>
        <w:spacing w:before="120" w:after="200"/>
        <w:ind w:left="426"/>
        <w:contextualSpacing/>
        <w:rPr>
          <w:rFonts w:ascii="Times New Roman" w:hAnsi="Times New Roman"/>
          <w:bCs/>
          <w:sz w:val="22"/>
          <w:szCs w:val="22"/>
        </w:rPr>
      </w:pPr>
      <w:r w:rsidRPr="007C4962">
        <w:rPr>
          <w:rFonts w:ascii="Times New Roman" w:hAnsi="Times New Roman"/>
          <w:bCs/>
          <w:sz w:val="22"/>
          <w:szCs w:val="22"/>
        </w:rPr>
        <w:t>nie pozostaję z oferentem, pełnomocnikiem oferenta albo członkami władz osób prawnych (jednostek organizacyjnych) stających do przetargu bądź ich pełnomocnikiem/zastępcą w takim stosunku prawnym lub faktycznym, że może to budzić uzasadnione wątpliwości, co do mojej bezstronności.</w:t>
      </w:r>
    </w:p>
    <w:p w14:paraId="707E154F" w14:textId="77777777" w:rsidR="00D00DB5" w:rsidRPr="007C4962" w:rsidRDefault="00D00DB5" w:rsidP="00D00DB5">
      <w:pPr>
        <w:pStyle w:val="Tekstpodstawowy"/>
        <w:overflowPunct/>
        <w:autoSpaceDE/>
        <w:adjustRightInd/>
        <w:spacing w:before="120" w:after="200"/>
        <w:contextualSpacing/>
        <w:rPr>
          <w:rFonts w:ascii="Times New Roman" w:hAnsi="Times New Roman"/>
          <w:sz w:val="22"/>
          <w:szCs w:val="22"/>
        </w:rPr>
      </w:pPr>
    </w:p>
    <w:p w14:paraId="30046A6A" w14:textId="77777777" w:rsidR="00D00DB5" w:rsidRPr="007C4962" w:rsidRDefault="00D00DB5" w:rsidP="00D00DB5">
      <w:pPr>
        <w:pStyle w:val="Tekstpodstawowy"/>
        <w:overflowPunct/>
        <w:autoSpaceDE/>
        <w:adjustRightInd/>
        <w:spacing w:before="120" w:after="200"/>
        <w:contextualSpacing/>
        <w:rPr>
          <w:rFonts w:ascii="Times New Roman" w:hAnsi="Times New Roman"/>
          <w:bCs/>
          <w:sz w:val="22"/>
          <w:szCs w:val="22"/>
        </w:rPr>
      </w:pPr>
      <w:r w:rsidRPr="007C4962">
        <w:rPr>
          <w:rFonts w:ascii="Times New Roman" w:hAnsi="Times New Roman"/>
          <w:sz w:val="22"/>
          <w:szCs w:val="22"/>
        </w:rPr>
        <w:t>O zmianie powyższych okoliczności zobowiązuję się powiadomić niezwłocznie Przewodniczącego Komisji (osobę go zastępującą ) na piśmie poprzez złożenie oświadczenia.</w:t>
      </w:r>
    </w:p>
    <w:p w14:paraId="347341F2" w14:textId="77777777" w:rsidR="00D00DB5" w:rsidRPr="007C4962" w:rsidRDefault="00D00DB5" w:rsidP="00D00DB5">
      <w:pPr>
        <w:pStyle w:val="Tekstpodstawowy"/>
        <w:spacing w:before="120" w:after="200"/>
        <w:contextualSpacing/>
        <w:rPr>
          <w:rFonts w:ascii="Times New Roman" w:hAnsi="Times New Roman"/>
          <w:bCs/>
          <w:sz w:val="22"/>
          <w:szCs w:val="22"/>
        </w:rPr>
      </w:pPr>
    </w:p>
    <w:p w14:paraId="44B5A7CC" w14:textId="77777777" w:rsidR="00D00DB5" w:rsidRPr="00FD6B70" w:rsidRDefault="00D00DB5" w:rsidP="00D00DB5">
      <w:pPr>
        <w:spacing w:line="240" w:lineRule="auto"/>
        <w:contextualSpacing/>
        <w:rPr>
          <w:rFonts w:ascii="Times New Roman" w:hAnsi="Times New Roman"/>
          <w:sz w:val="20"/>
        </w:rPr>
      </w:pPr>
      <w:r w:rsidRPr="00FD6B70">
        <w:rPr>
          <w:rFonts w:ascii="Times New Roman" w:hAnsi="Times New Roman"/>
          <w:sz w:val="20"/>
        </w:rPr>
        <w:t>*) niepotrzebne skreślić</w:t>
      </w:r>
    </w:p>
    <w:p w14:paraId="07F31082" w14:textId="77777777" w:rsidR="00D00DB5" w:rsidRDefault="00D00DB5" w:rsidP="00D00DB5">
      <w:pPr>
        <w:pStyle w:val="Tekstpodstawowy"/>
        <w:spacing w:before="120" w:after="200"/>
        <w:contextualSpacing/>
        <w:rPr>
          <w:rFonts w:ascii="Times New Roman" w:hAnsi="Times New Roman"/>
          <w:bCs/>
          <w:sz w:val="28"/>
          <w:szCs w:val="28"/>
        </w:rPr>
      </w:pPr>
    </w:p>
    <w:p w14:paraId="12CD0513" w14:textId="77777777" w:rsidR="00D00DB5" w:rsidRPr="00B90FEB" w:rsidRDefault="00D00DB5" w:rsidP="00D00DB5">
      <w:pPr>
        <w:pStyle w:val="Tekstpodstawowy"/>
        <w:tabs>
          <w:tab w:val="left" w:pos="357"/>
        </w:tabs>
        <w:spacing w:before="840" w:after="120"/>
        <w:ind w:left="426"/>
        <w:contextualSpacing/>
        <w:rPr>
          <w:rFonts w:ascii="Times New Roman" w:hAnsi="Times New Roman"/>
          <w:szCs w:val="24"/>
        </w:rPr>
      </w:pPr>
      <w:r>
        <w:rPr>
          <w:rFonts w:ascii="Times New Roman" w:hAnsi="Times New Roman"/>
          <w:szCs w:val="24"/>
        </w:rPr>
        <w:t xml:space="preserve">                                                                                           podpis ........................................</w:t>
      </w:r>
    </w:p>
    <w:p w14:paraId="6369CA77" w14:textId="77777777" w:rsidR="00D00DB5" w:rsidRDefault="00D00DB5"/>
    <w:sectPr w:rsidR="00D00DB5" w:rsidSect="00AF3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21FCC"/>
    <w:multiLevelType w:val="multilevel"/>
    <w:tmpl w:val="F8CA219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1BF81F78"/>
    <w:multiLevelType w:val="hybridMultilevel"/>
    <w:tmpl w:val="D018C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FD6CFB"/>
    <w:multiLevelType w:val="multilevel"/>
    <w:tmpl w:val="4A562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672C50"/>
    <w:multiLevelType w:val="hybridMultilevel"/>
    <w:tmpl w:val="7F321C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2B2A41"/>
    <w:multiLevelType w:val="hybridMultilevel"/>
    <w:tmpl w:val="84124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FCB65ED"/>
    <w:multiLevelType w:val="multilevel"/>
    <w:tmpl w:val="96863E24"/>
    <w:lvl w:ilvl="0">
      <w:start w:val="1"/>
      <w:numFmt w:val="decimal"/>
      <w:lvlText w:val="%1."/>
      <w:lvlJc w:val="left"/>
      <w:pPr>
        <w:ind w:left="360" w:hanging="360"/>
      </w:pPr>
      <w:rPr>
        <w:b/>
        <w:i w:val="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74397550"/>
    <w:multiLevelType w:val="hybridMultilevel"/>
    <w:tmpl w:val="4350ABEA"/>
    <w:lvl w:ilvl="0" w:tplc="F788AA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7EA23AB"/>
    <w:multiLevelType w:val="multilevel"/>
    <w:tmpl w:val="6BFE54A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9F1778B"/>
    <w:multiLevelType w:val="hybridMultilevel"/>
    <w:tmpl w:val="6B0E8A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BB77B3C"/>
    <w:multiLevelType w:val="multilevel"/>
    <w:tmpl w:val="EEC251CA"/>
    <w:lvl w:ilvl="0">
      <w:start w:val="1"/>
      <w:numFmt w:val="bullet"/>
      <w:lvlText w:val=""/>
      <w:lvlJc w:val="left"/>
      <w:pPr>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48335234">
    <w:abstractNumId w:val="1"/>
  </w:num>
  <w:num w:numId="2" w16cid:durableId="948240927">
    <w:abstractNumId w:val="4"/>
  </w:num>
  <w:num w:numId="3" w16cid:durableId="231161585">
    <w:abstractNumId w:val="6"/>
  </w:num>
  <w:num w:numId="4" w16cid:durableId="1932817565">
    <w:abstractNumId w:val="8"/>
  </w:num>
  <w:num w:numId="5" w16cid:durableId="15692207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8331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9679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575950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136562">
    <w:abstractNumId w:val="2"/>
  </w:num>
  <w:num w:numId="10" w16cid:durableId="1579628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BC"/>
    <w:rsid w:val="000A65D8"/>
    <w:rsid w:val="001147BC"/>
    <w:rsid w:val="00134780"/>
    <w:rsid w:val="00181B98"/>
    <w:rsid w:val="001B0987"/>
    <w:rsid w:val="001C7BF7"/>
    <w:rsid w:val="00213516"/>
    <w:rsid w:val="0026415F"/>
    <w:rsid w:val="00360018"/>
    <w:rsid w:val="003F3559"/>
    <w:rsid w:val="00471824"/>
    <w:rsid w:val="00567D60"/>
    <w:rsid w:val="00585BC5"/>
    <w:rsid w:val="006D30A1"/>
    <w:rsid w:val="00760888"/>
    <w:rsid w:val="007A0573"/>
    <w:rsid w:val="007D5937"/>
    <w:rsid w:val="00811A56"/>
    <w:rsid w:val="008860DF"/>
    <w:rsid w:val="008A7867"/>
    <w:rsid w:val="009E144B"/>
    <w:rsid w:val="00A82ECD"/>
    <w:rsid w:val="00B26D50"/>
    <w:rsid w:val="00B67AA0"/>
    <w:rsid w:val="00CA572E"/>
    <w:rsid w:val="00CE0390"/>
    <w:rsid w:val="00CF4B7B"/>
    <w:rsid w:val="00D00DB5"/>
    <w:rsid w:val="00E21B00"/>
    <w:rsid w:val="00ED7725"/>
    <w:rsid w:val="00F270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45DE"/>
  <w15:chartTrackingRefBased/>
  <w15:docId w15:val="{389B211B-7D7B-4EF0-B216-E058629C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5937"/>
    <w:pPr>
      <w:spacing w:after="200" w:line="276" w:lineRule="auto"/>
    </w:pPr>
    <w:rPr>
      <w:rFonts w:eastAsiaTheme="minorEastAsia"/>
      <w:lang w:eastAsia="pl-PL"/>
    </w:rPr>
  </w:style>
  <w:style w:type="paragraph" w:styleId="Nagwek2">
    <w:name w:val="heading 2"/>
    <w:basedOn w:val="Normalny"/>
    <w:next w:val="Normalny"/>
    <w:link w:val="Nagwek2Znak"/>
    <w:unhideWhenUsed/>
    <w:qFormat/>
    <w:rsid w:val="007D5937"/>
    <w:pPr>
      <w:keepNext/>
      <w:overflowPunct w:val="0"/>
      <w:autoSpaceDE w:val="0"/>
      <w:autoSpaceDN w:val="0"/>
      <w:adjustRightInd w:val="0"/>
      <w:spacing w:after="0" w:line="240" w:lineRule="auto"/>
      <w:jc w:val="both"/>
      <w:outlineLvl w:val="1"/>
    </w:pPr>
    <w:rPr>
      <w:rFonts w:ascii="Times New Roman" w:eastAsia="Times New Roman" w:hAnsi="Times New Roman" w:cs="Times New Roman"/>
      <w: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7D5937"/>
    <w:rPr>
      <w:rFonts w:ascii="Times New Roman" w:eastAsia="Times New Roman" w:hAnsi="Times New Roman" w:cs="Times New Roman"/>
      <w:i/>
      <w:sz w:val="24"/>
      <w:szCs w:val="24"/>
      <w:lang w:eastAsia="pl-PL"/>
    </w:rPr>
  </w:style>
  <w:style w:type="paragraph" w:styleId="Tekstpodstawowy">
    <w:name w:val="Body Text"/>
    <w:basedOn w:val="Normalny"/>
    <w:link w:val="TekstpodstawowyZnak"/>
    <w:unhideWhenUsed/>
    <w:rsid w:val="007D5937"/>
    <w:pPr>
      <w:overflowPunct w:val="0"/>
      <w:autoSpaceDE w:val="0"/>
      <w:autoSpaceDN w:val="0"/>
      <w:adjustRightInd w:val="0"/>
      <w:spacing w:after="0" w:line="240" w:lineRule="auto"/>
      <w:jc w:val="both"/>
    </w:pPr>
    <w:rPr>
      <w:rFonts w:ascii="Arial" w:eastAsia="Times New Roman" w:hAnsi="Arial" w:cs="Times New Roman"/>
      <w:sz w:val="24"/>
      <w:szCs w:val="20"/>
    </w:rPr>
  </w:style>
  <w:style w:type="character" w:customStyle="1" w:styleId="TekstpodstawowyZnak">
    <w:name w:val="Tekst podstawowy Znak"/>
    <w:basedOn w:val="Domylnaczcionkaakapitu"/>
    <w:link w:val="Tekstpodstawowy"/>
    <w:rsid w:val="007D5937"/>
    <w:rPr>
      <w:rFonts w:ascii="Arial" w:eastAsia="Times New Roman" w:hAnsi="Arial" w:cs="Times New Roman"/>
      <w:sz w:val="24"/>
      <w:szCs w:val="20"/>
      <w:lang w:eastAsia="pl-PL"/>
    </w:rPr>
  </w:style>
  <w:style w:type="paragraph" w:styleId="Akapitzlist">
    <w:name w:val="List Paragraph"/>
    <w:basedOn w:val="Normalny"/>
    <w:uiPriority w:val="34"/>
    <w:qFormat/>
    <w:rsid w:val="007D5937"/>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Wyrnienie">
    <w:name w:val="Wyróżnienie"/>
    <w:basedOn w:val="Domylnaczcionkaakapitu"/>
    <w:uiPriority w:val="20"/>
    <w:qFormat/>
    <w:rsid w:val="007D5937"/>
    <w:rPr>
      <w:i/>
      <w:iCs/>
    </w:rPr>
  </w:style>
  <w:style w:type="character" w:styleId="Hipercze">
    <w:name w:val="Hyperlink"/>
    <w:basedOn w:val="Domylnaczcionkaakapitu"/>
    <w:uiPriority w:val="99"/>
    <w:unhideWhenUsed/>
    <w:rsid w:val="007D5937"/>
    <w:rPr>
      <w:color w:val="0563C1" w:themeColor="hyperlink"/>
      <w:u w:val="single"/>
    </w:rPr>
  </w:style>
  <w:style w:type="paragraph" w:styleId="Podtytu">
    <w:name w:val="Subtitle"/>
    <w:basedOn w:val="Normalny"/>
    <w:link w:val="PodtytuZnak"/>
    <w:qFormat/>
    <w:rsid w:val="00D00DB5"/>
    <w:pPr>
      <w:tabs>
        <w:tab w:val="left" w:pos="6096"/>
      </w:tabs>
      <w:spacing w:after="0" w:line="240" w:lineRule="auto"/>
      <w:jc w:val="center"/>
    </w:pPr>
    <w:rPr>
      <w:rFonts w:ascii="Times New Roman" w:eastAsia="Times New Roman" w:hAnsi="Times New Roman" w:cs="Times New Roman"/>
      <w:b/>
      <w:szCs w:val="24"/>
    </w:rPr>
  </w:style>
  <w:style w:type="character" w:customStyle="1" w:styleId="PodtytuZnak">
    <w:name w:val="Podtytuł Znak"/>
    <w:basedOn w:val="Domylnaczcionkaakapitu"/>
    <w:link w:val="Podtytu"/>
    <w:rsid w:val="00D00DB5"/>
    <w:rPr>
      <w:rFonts w:ascii="Times New Roman" w:eastAsia="Times New Roman" w:hAnsi="Times New Roman" w:cs="Times New Roman"/>
      <w:b/>
      <w:szCs w:val="24"/>
      <w:lang w:eastAsia="pl-PL"/>
    </w:rPr>
  </w:style>
  <w:style w:type="paragraph" w:styleId="Tytu">
    <w:name w:val="Title"/>
    <w:basedOn w:val="Normalny"/>
    <w:link w:val="TytuZnak"/>
    <w:qFormat/>
    <w:rsid w:val="00D00DB5"/>
    <w:pPr>
      <w:overflowPunct w:val="0"/>
      <w:autoSpaceDE w:val="0"/>
      <w:autoSpaceDN w:val="0"/>
      <w:adjustRightInd w:val="0"/>
      <w:spacing w:after="0" w:line="240" w:lineRule="auto"/>
      <w:jc w:val="center"/>
    </w:pPr>
    <w:rPr>
      <w:rFonts w:ascii="Times New Roman" w:eastAsia="Times New Roman" w:hAnsi="Times New Roman" w:cs="Times New Roman"/>
      <w:b/>
      <w:sz w:val="24"/>
      <w:szCs w:val="20"/>
    </w:rPr>
  </w:style>
  <w:style w:type="character" w:customStyle="1" w:styleId="TytuZnak">
    <w:name w:val="Tytuł Znak"/>
    <w:basedOn w:val="Domylnaczcionkaakapitu"/>
    <w:link w:val="Tytu"/>
    <w:qFormat/>
    <w:rsid w:val="00D00DB5"/>
    <w:rPr>
      <w:rFonts w:ascii="Times New Roman" w:eastAsia="Times New Roman" w:hAnsi="Times New Roman" w:cs="Times New Roman"/>
      <w:b/>
      <w:sz w:val="24"/>
      <w:szCs w:val="20"/>
      <w:lang w:eastAsia="pl-PL"/>
    </w:rPr>
  </w:style>
  <w:style w:type="paragraph" w:customStyle="1" w:styleId="Tekstpodstawowy31">
    <w:name w:val="Tekst podstawowy 31"/>
    <w:basedOn w:val="Normalny"/>
    <w:qFormat/>
    <w:rsid w:val="00760888"/>
    <w:pPr>
      <w:overflowPunct w:val="0"/>
      <w:autoSpaceDE w:val="0"/>
      <w:autoSpaceDN w:val="0"/>
      <w:adjustRightInd w:val="0"/>
      <w:spacing w:after="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zej@e-direction.pl" TargetMode="External"/><Relationship Id="rId3" Type="http://schemas.openxmlformats.org/officeDocument/2006/relationships/settings" Target="settings.xml"/><Relationship Id="rId7" Type="http://schemas.openxmlformats.org/officeDocument/2006/relationships/hyperlink" Target="http://www.portal.polaniec.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aniec.bip.gov.pl" TargetMode="External"/><Relationship Id="rId5" Type="http://schemas.openxmlformats.org/officeDocument/2006/relationships/hyperlink" Target="http://www.portal.polaniec.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4947</Words>
  <Characters>29688</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Pasek</dc:creator>
  <cp:keywords/>
  <dc:description/>
  <cp:lastModifiedBy>Agnieszka Pasek</cp:lastModifiedBy>
  <cp:revision>14</cp:revision>
  <cp:lastPrinted>2022-08-23T06:24:00Z</cp:lastPrinted>
  <dcterms:created xsi:type="dcterms:W3CDTF">2022-08-16T10:05:00Z</dcterms:created>
  <dcterms:modified xsi:type="dcterms:W3CDTF">2022-08-23T06:59:00Z</dcterms:modified>
</cp:coreProperties>
</file>