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7797C" w14:textId="77777777" w:rsidR="00856E8D" w:rsidRDefault="00000000">
      <w:pPr>
        <w:pStyle w:val="Nagwek1"/>
      </w:pPr>
      <w:r>
        <w:t>Operator / Operatorka wózka widłowego (UDT)</w:t>
      </w:r>
    </w:p>
    <w:p w14:paraId="588C5101" w14:textId="77777777" w:rsidR="00856E8D" w:rsidRDefault="00000000">
      <w:r>
        <w:rPr>
          <w:b/>
          <w:bCs/>
          <w:color w:val="444444"/>
          <w:sz w:val="22"/>
          <w:szCs w:val="22"/>
        </w:rPr>
        <w:t>ATUS GROUP SP. Z O.O. SP.K  |  Sadkowa Góra, 28-230 Połaniec</w:t>
      </w:r>
    </w:p>
    <w:p w14:paraId="1A0C6DBB" w14:textId="77777777" w:rsidR="00856E8D" w:rsidRDefault="00856E8D">
      <w:pPr>
        <w:spacing w:after="120"/>
      </w:pPr>
    </w:p>
    <w:p w14:paraId="69DA54A8" w14:textId="77777777" w:rsidR="00856E8D" w:rsidRDefault="00000000">
      <w:pPr>
        <w:pBdr>
          <w:bottom w:val="single" w:sz="4" w:space="0" w:color="CCCCCC"/>
        </w:pBdr>
        <w:spacing w:after="60"/>
      </w:pPr>
      <w:r>
        <w:rPr>
          <w:b/>
          <w:bCs/>
        </w:rPr>
        <w:t xml:space="preserve">Wynagrodzenie: </w:t>
      </w:r>
      <w:r>
        <w:t>5 350 – 5 850 zł brutto miesięcznie</w:t>
      </w:r>
    </w:p>
    <w:p w14:paraId="77EE93EF" w14:textId="77777777" w:rsidR="00856E8D" w:rsidRDefault="00000000">
      <w:pPr>
        <w:pBdr>
          <w:bottom w:val="single" w:sz="4" w:space="0" w:color="CCCCCC"/>
        </w:pBdr>
        <w:spacing w:after="60"/>
      </w:pPr>
      <w:r>
        <w:rPr>
          <w:b/>
          <w:bCs/>
        </w:rPr>
        <w:t xml:space="preserve">Forma zatrudnienia: </w:t>
      </w:r>
      <w:r>
        <w:t>Umowa o pracę, pełny etat</w:t>
      </w:r>
    </w:p>
    <w:p w14:paraId="16AE2F0A" w14:textId="77777777" w:rsidR="00856E8D" w:rsidRDefault="00000000">
      <w:pPr>
        <w:pBdr>
          <w:bottom w:val="single" w:sz="4" w:space="0" w:color="CCCCCC"/>
        </w:pBdr>
        <w:spacing w:after="60"/>
      </w:pPr>
      <w:r>
        <w:rPr>
          <w:b/>
          <w:bCs/>
        </w:rPr>
        <w:t xml:space="preserve">System pracy: </w:t>
      </w:r>
      <w:r>
        <w:t>IV-brygadowy (dni wolne również w środku tygodnia)</w:t>
      </w:r>
    </w:p>
    <w:p w14:paraId="334F45CF" w14:textId="77777777" w:rsidR="00856E8D" w:rsidRDefault="00000000">
      <w:pPr>
        <w:pBdr>
          <w:bottom w:val="single" w:sz="4" w:space="0" w:color="CCCCCC"/>
        </w:pBdr>
        <w:spacing w:after="200"/>
      </w:pPr>
      <w:r>
        <w:rPr>
          <w:b/>
          <w:bCs/>
        </w:rPr>
        <w:t xml:space="preserve">Miejsce pracy: </w:t>
      </w:r>
      <w:r>
        <w:t>Sadkowa Góra / Połaniec (28-230)</w:t>
      </w:r>
    </w:p>
    <w:p w14:paraId="0335F25D" w14:textId="77777777" w:rsidR="00856E8D" w:rsidRDefault="00000000">
      <w:pPr>
        <w:spacing w:after="120"/>
      </w:pPr>
      <w:r>
        <w:t>Firma ATUS GROUP SP. Z O.O. SP.K poszukuje kandydatów na stanowisko Operatora / Operatorki wózka widłowego z ważnymi uprawnieniami UDT. Oferta skierowana jest do osób ceniących stabilne zatrudnienie i pracę w zgranym zespole logistycznym.</w:t>
      </w:r>
    </w:p>
    <w:p w14:paraId="479F9D4C" w14:textId="77777777" w:rsidR="00856E8D" w:rsidRDefault="00000000">
      <w:pPr>
        <w:pStyle w:val="Nagwek2"/>
      </w:pPr>
      <w:r>
        <w:t>Zakres obowiązków</w:t>
      </w:r>
    </w:p>
    <w:p w14:paraId="51623956" w14:textId="77777777" w:rsidR="00856E8D" w:rsidRDefault="00000000">
      <w:pPr>
        <w:pStyle w:val="Akapitzlist"/>
        <w:numPr>
          <w:ilvl w:val="0"/>
          <w:numId w:val="2"/>
        </w:numPr>
      </w:pPr>
      <w:r>
        <w:t>Sprawny i bezpieczny załadunek oraz rozładunek towarów</w:t>
      </w:r>
    </w:p>
    <w:p w14:paraId="403E8916" w14:textId="77777777" w:rsidR="00856E8D" w:rsidRDefault="00000000">
      <w:pPr>
        <w:pStyle w:val="Akapitzlist"/>
        <w:numPr>
          <w:ilvl w:val="0"/>
          <w:numId w:val="2"/>
        </w:numPr>
      </w:pPr>
      <w:r>
        <w:t>Rozmieszczanie asortymentu w magazynie zgodnie z dokumentacją</w:t>
      </w:r>
    </w:p>
    <w:p w14:paraId="3A1DD999" w14:textId="77777777" w:rsidR="00856E8D" w:rsidRDefault="00000000">
      <w:pPr>
        <w:pStyle w:val="Akapitzlist"/>
        <w:numPr>
          <w:ilvl w:val="0"/>
          <w:numId w:val="2"/>
        </w:numPr>
      </w:pPr>
      <w:r>
        <w:t>Obsługa skanera magazynowego</w:t>
      </w:r>
    </w:p>
    <w:p w14:paraId="26319CCC" w14:textId="77777777" w:rsidR="00856E8D" w:rsidRDefault="00000000">
      <w:pPr>
        <w:pStyle w:val="Akapitzlist"/>
        <w:numPr>
          <w:ilvl w:val="0"/>
          <w:numId w:val="2"/>
        </w:numPr>
      </w:pPr>
      <w:r>
        <w:t>Dbałość o stan techniczny powierzonego wózka widłowego</w:t>
      </w:r>
    </w:p>
    <w:p w14:paraId="58590C42" w14:textId="77777777" w:rsidR="00856E8D" w:rsidRDefault="00856E8D">
      <w:pPr>
        <w:spacing w:after="80"/>
      </w:pPr>
    </w:p>
    <w:p w14:paraId="6B382B1F" w14:textId="77777777" w:rsidR="00856E8D" w:rsidRDefault="00000000">
      <w:pPr>
        <w:pStyle w:val="Nagwek2"/>
      </w:pPr>
      <w:r>
        <w:t>Wymagania</w:t>
      </w:r>
    </w:p>
    <w:p w14:paraId="64DB3AB9" w14:textId="77777777" w:rsidR="00856E8D" w:rsidRDefault="00000000">
      <w:pPr>
        <w:pStyle w:val="Akapitzlist"/>
        <w:numPr>
          <w:ilvl w:val="0"/>
          <w:numId w:val="2"/>
        </w:numPr>
      </w:pPr>
      <w:r>
        <w:rPr>
          <w:b/>
          <w:bCs/>
        </w:rPr>
        <w:t>Ważne uprawnienia UDT do obsługi wózków widłowych</w:t>
      </w:r>
      <w:r>
        <w:t xml:space="preserve"> (warunek konieczny)</w:t>
      </w:r>
    </w:p>
    <w:p w14:paraId="4968ABCA" w14:textId="77777777" w:rsidR="00856E8D" w:rsidRDefault="00000000">
      <w:pPr>
        <w:pStyle w:val="Akapitzlist"/>
        <w:numPr>
          <w:ilvl w:val="0"/>
          <w:numId w:val="2"/>
        </w:numPr>
      </w:pPr>
      <w:r>
        <w:t>Gotowość do pracy w systemie IV-brygadowym</w:t>
      </w:r>
    </w:p>
    <w:p w14:paraId="4F934364" w14:textId="77777777" w:rsidR="00856E8D" w:rsidRDefault="00000000">
      <w:pPr>
        <w:pStyle w:val="Akapitzlist"/>
        <w:numPr>
          <w:ilvl w:val="0"/>
          <w:numId w:val="2"/>
        </w:numPr>
      </w:pPr>
      <w:r>
        <w:t>Dokładność i odpowiedzialność za powierzony towar</w:t>
      </w:r>
    </w:p>
    <w:p w14:paraId="5F8D3974" w14:textId="77777777" w:rsidR="00856E8D" w:rsidRDefault="00000000">
      <w:pPr>
        <w:pStyle w:val="Akapitzlist"/>
        <w:numPr>
          <w:ilvl w:val="0"/>
          <w:numId w:val="2"/>
        </w:numPr>
      </w:pPr>
      <w:r>
        <w:t>Doświadczenie w pracy na magazynie wysokiego składowania (mile widziane)</w:t>
      </w:r>
    </w:p>
    <w:p w14:paraId="47E20715" w14:textId="77777777" w:rsidR="00856E8D" w:rsidRDefault="00856E8D">
      <w:pPr>
        <w:spacing w:after="80"/>
      </w:pPr>
    </w:p>
    <w:p w14:paraId="453698B4" w14:textId="77777777" w:rsidR="00856E8D" w:rsidRDefault="00000000">
      <w:pPr>
        <w:pStyle w:val="Nagwek2"/>
      </w:pPr>
      <w:r>
        <w:t>Co oferujemy?</w:t>
      </w:r>
    </w:p>
    <w:p w14:paraId="5A8D16B1" w14:textId="77777777" w:rsidR="00856E8D" w:rsidRDefault="00000000">
      <w:pPr>
        <w:pStyle w:val="Akapitzlist"/>
        <w:numPr>
          <w:ilvl w:val="0"/>
          <w:numId w:val="2"/>
        </w:numPr>
      </w:pPr>
      <w:r>
        <w:t>Stabilne zatrudnienie w oparciu o umowę o pracę</w:t>
      </w:r>
    </w:p>
    <w:p w14:paraId="71AC7451" w14:textId="77777777" w:rsidR="00856E8D" w:rsidRDefault="00000000">
      <w:pPr>
        <w:pStyle w:val="Akapitzlist"/>
        <w:numPr>
          <w:ilvl w:val="0"/>
          <w:numId w:val="2"/>
        </w:numPr>
      </w:pPr>
      <w:r>
        <w:t>Wynagrodzenie zasadnicze uzupełnione o premie frekwencyjne, regulaminowe oraz dodatki za pracę zmianową</w:t>
      </w:r>
    </w:p>
    <w:p w14:paraId="7FF73677" w14:textId="77777777" w:rsidR="00856E8D" w:rsidRDefault="00000000">
      <w:pPr>
        <w:pStyle w:val="Akapitzlist"/>
        <w:numPr>
          <w:ilvl w:val="0"/>
          <w:numId w:val="2"/>
        </w:numPr>
      </w:pPr>
      <w:r>
        <w:t>Wsparcie wdrożeniowe ze strony doświadczonego zespołu</w:t>
      </w:r>
    </w:p>
    <w:p w14:paraId="49F17AED" w14:textId="77777777" w:rsidR="00856E8D" w:rsidRDefault="00000000">
      <w:pPr>
        <w:pStyle w:val="Akapitzlist"/>
        <w:numPr>
          <w:ilvl w:val="0"/>
          <w:numId w:val="2"/>
        </w:numPr>
      </w:pPr>
      <w:r>
        <w:t>Niezbędne narzędzia pracy</w:t>
      </w:r>
    </w:p>
    <w:p w14:paraId="5005AE23" w14:textId="77777777" w:rsidR="00856E8D" w:rsidRDefault="00856E8D">
      <w:pPr>
        <w:spacing w:after="160"/>
      </w:pPr>
    </w:p>
    <w:p w14:paraId="0AC049AB" w14:textId="77777777" w:rsidR="00496CAE" w:rsidRDefault="00496CAE">
      <w:pPr>
        <w:pBdr>
          <w:top w:val="single" w:sz="4" w:space="0" w:color="2E75B6"/>
        </w:pBdr>
        <w:spacing w:before="160" w:after="80"/>
        <w:rPr>
          <w:b/>
          <w:bCs/>
          <w:color w:val="1F3864"/>
          <w:sz w:val="26"/>
          <w:szCs w:val="26"/>
        </w:rPr>
      </w:pPr>
    </w:p>
    <w:p w14:paraId="04F65EF8" w14:textId="3D8AA3F2" w:rsidR="00856E8D" w:rsidRDefault="00000000">
      <w:pPr>
        <w:pBdr>
          <w:top w:val="single" w:sz="4" w:space="0" w:color="2E75B6"/>
        </w:pBdr>
        <w:spacing w:before="160" w:after="80"/>
      </w:pPr>
      <w:r>
        <w:rPr>
          <w:b/>
          <w:bCs/>
          <w:color w:val="1F3864"/>
          <w:sz w:val="26"/>
          <w:szCs w:val="26"/>
        </w:rPr>
        <w:t>Jak aplikować?</w:t>
      </w:r>
    </w:p>
    <w:p w14:paraId="7AA5F2EF" w14:textId="77777777" w:rsidR="00856E8D" w:rsidRDefault="00000000">
      <w:pPr>
        <w:spacing w:after="60"/>
      </w:pPr>
      <w:r>
        <w:t xml:space="preserve">CV prosimy przesyłać na adres e-mail: </w:t>
      </w:r>
      <w:r>
        <w:rPr>
          <w:b/>
          <w:bCs/>
          <w:color w:val="2E75B6"/>
        </w:rPr>
        <w:t>rekruter@atus.com.pl</w:t>
      </w:r>
    </w:p>
    <w:p w14:paraId="4B65A66C" w14:textId="77777777" w:rsidR="00856E8D" w:rsidRDefault="00000000">
      <w:pPr>
        <w:spacing w:after="60"/>
      </w:pPr>
      <w:r>
        <w:t xml:space="preserve">Kontakt telefoniczny: </w:t>
      </w:r>
      <w:r>
        <w:rPr>
          <w:b/>
          <w:bCs/>
        </w:rPr>
        <w:t>690 330 561</w:t>
      </w:r>
    </w:p>
    <w:p w14:paraId="15AE50C8" w14:textId="77777777" w:rsidR="00856E8D" w:rsidRDefault="00856E8D">
      <w:pPr>
        <w:spacing w:after="80"/>
      </w:pPr>
    </w:p>
    <w:p w14:paraId="0A3A75F1" w14:textId="2133066F" w:rsidR="00856E8D" w:rsidRDefault="00856E8D">
      <w:pPr>
        <w:spacing w:before="80"/>
      </w:pPr>
    </w:p>
    <w:sectPr w:rsidR="00856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D062D"/>
    <w:multiLevelType w:val="hybridMultilevel"/>
    <w:tmpl w:val="369A4176"/>
    <w:lvl w:ilvl="0" w:tplc="C76AA95C">
      <w:start w:val="1"/>
      <w:numFmt w:val="bullet"/>
      <w:lvlText w:val="–"/>
      <w:lvlJc w:val="left"/>
      <w:pPr>
        <w:ind w:left="720" w:hanging="360"/>
      </w:pPr>
    </w:lvl>
    <w:lvl w:ilvl="1" w:tplc="9806BF26">
      <w:numFmt w:val="decimal"/>
      <w:lvlText w:val=""/>
      <w:lvlJc w:val="left"/>
    </w:lvl>
    <w:lvl w:ilvl="2" w:tplc="A6C8CBDA">
      <w:numFmt w:val="decimal"/>
      <w:lvlText w:val=""/>
      <w:lvlJc w:val="left"/>
    </w:lvl>
    <w:lvl w:ilvl="3" w:tplc="1D3C05D6">
      <w:numFmt w:val="decimal"/>
      <w:lvlText w:val=""/>
      <w:lvlJc w:val="left"/>
    </w:lvl>
    <w:lvl w:ilvl="4" w:tplc="20E66D70">
      <w:numFmt w:val="decimal"/>
      <w:lvlText w:val=""/>
      <w:lvlJc w:val="left"/>
    </w:lvl>
    <w:lvl w:ilvl="5" w:tplc="02F012E4">
      <w:numFmt w:val="decimal"/>
      <w:lvlText w:val=""/>
      <w:lvlJc w:val="left"/>
    </w:lvl>
    <w:lvl w:ilvl="6" w:tplc="3634D00E">
      <w:numFmt w:val="decimal"/>
      <w:lvlText w:val=""/>
      <w:lvlJc w:val="left"/>
    </w:lvl>
    <w:lvl w:ilvl="7" w:tplc="62B07A30">
      <w:numFmt w:val="decimal"/>
      <w:lvlText w:val=""/>
      <w:lvlJc w:val="left"/>
    </w:lvl>
    <w:lvl w:ilvl="8" w:tplc="00CE5ED2">
      <w:numFmt w:val="decimal"/>
      <w:lvlText w:val=""/>
      <w:lvlJc w:val="left"/>
    </w:lvl>
  </w:abstractNum>
  <w:abstractNum w:abstractNumId="1" w15:restartNumberingAfterBreak="0">
    <w:nsid w:val="49034D23"/>
    <w:multiLevelType w:val="hybridMultilevel"/>
    <w:tmpl w:val="3FA898F6"/>
    <w:lvl w:ilvl="0" w:tplc="95D0C108">
      <w:start w:val="1"/>
      <w:numFmt w:val="bullet"/>
      <w:lvlText w:val="●"/>
      <w:lvlJc w:val="left"/>
      <w:pPr>
        <w:ind w:left="720" w:hanging="360"/>
      </w:pPr>
    </w:lvl>
    <w:lvl w:ilvl="1" w:tplc="03B2365A">
      <w:start w:val="1"/>
      <w:numFmt w:val="bullet"/>
      <w:lvlText w:val="○"/>
      <w:lvlJc w:val="left"/>
      <w:pPr>
        <w:ind w:left="1440" w:hanging="360"/>
      </w:pPr>
    </w:lvl>
    <w:lvl w:ilvl="2" w:tplc="ABE02752">
      <w:start w:val="1"/>
      <w:numFmt w:val="bullet"/>
      <w:lvlText w:val="■"/>
      <w:lvlJc w:val="left"/>
      <w:pPr>
        <w:ind w:left="2160" w:hanging="360"/>
      </w:pPr>
    </w:lvl>
    <w:lvl w:ilvl="3" w:tplc="FE8CFAE4">
      <w:start w:val="1"/>
      <w:numFmt w:val="bullet"/>
      <w:lvlText w:val="●"/>
      <w:lvlJc w:val="left"/>
      <w:pPr>
        <w:ind w:left="2880" w:hanging="360"/>
      </w:pPr>
    </w:lvl>
    <w:lvl w:ilvl="4" w:tplc="84682B14">
      <w:start w:val="1"/>
      <w:numFmt w:val="bullet"/>
      <w:lvlText w:val="○"/>
      <w:lvlJc w:val="left"/>
      <w:pPr>
        <w:ind w:left="3600" w:hanging="360"/>
      </w:pPr>
    </w:lvl>
    <w:lvl w:ilvl="5" w:tplc="117AC6C2">
      <w:start w:val="1"/>
      <w:numFmt w:val="bullet"/>
      <w:lvlText w:val="■"/>
      <w:lvlJc w:val="left"/>
      <w:pPr>
        <w:ind w:left="4320" w:hanging="360"/>
      </w:pPr>
    </w:lvl>
    <w:lvl w:ilvl="6" w:tplc="A104A970">
      <w:start w:val="1"/>
      <w:numFmt w:val="bullet"/>
      <w:lvlText w:val="●"/>
      <w:lvlJc w:val="left"/>
      <w:pPr>
        <w:ind w:left="5040" w:hanging="360"/>
      </w:pPr>
    </w:lvl>
    <w:lvl w:ilvl="7" w:tplc="D21C3A46">
      <w:start w:val="1"/>
      <w:numFmt w:val="bullet"/>
      <w:lvlText w:val="●"/>
      <w:lvlJc w:val="left"/>
      <w:pPr>
        <w:ind w:left="5760" w:hanging="360"/>
      </w:pPr>
    </w:lvl>
    <w:lvl w:ilvl="8" w:tplc="E41A665A">
      <w:start w:val="1"/>
      <w:numFmt w:val="bullet"/>
      <w:lvlText w:val="●"/>
      <w:lvlJc w:val="left"/>
      <w:pPr>
        <w:ind w:left="6480" w:hanging="360"/>
      </w:pPr>
    </w:lvl>
  </w:abstractNum>
  <w:num w:numId="1" w16cid:durableId="1037583713">
    <w:abstractNumId w:val="1"/>
    <w:lvlOverride w:ilvl="0">
      <w:startOverride w:val="1"/>
    </w:lvlOverride>
  </w:num>
  <w:num w:numId="2" w16cid:durableId="10673870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E8D"/>
    <w:rsid w:val="00496CAE"/>
    <w:rsid w:val="00856E8D"/>
    <w:rsid w:val="00AA4768"/>
    <w:rsid w:val="00CF2492"/>
    <w:rsid w:val="00DA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312A"/>
  <w15:docId w15:val="{04C5FBB1-F589-487F-BD63-8A833CC3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160"/>
      <w:outlineLvl w:val="0"/>
    </w:pPr>
    <w:rPr>
      <w:b/>
      <w:bCs/>
      <w:color w:val="1F3864"/>
      <w:sz w:val="32"/>
      <w:szCs w:val="32"/>
    </w:rPr>
  </w:style>
  <w:style w:type="paragraph" w:styleId="Nagwek2">
    <w:name w:val="heading 2"/>
    <w:uiPriority w:val="9"/>
    <w:unhideWhenUsed/>
    <w:qFormat/>
    <w:pPr>
      <w:spacing w:before="200" w:after="100"/>
      <w:outlineLvl w:val="1"/>
    </w:pPr>
    <w:rPr>
      <w:b/>
      <w:bCs/>
      <w:color w:val="2E75B6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Reichert-Kuchna</cp:lastModifiedBy>
  <cp:revision>2</cp:revision>
  <dcterms:created xsi:type="dcterms:W3CDTF">2026-05-27T04:55:00Z</dcterms:created>
  <dcterms:modified xsi:type="dcterms:W3CDTF">2026-05-27T04:55:00Z</dcterms:modified>
</cp:coreProperties>
</file>